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Conselho Municipal de Políticas Sobre Droga – COMAD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Ata n°03/2021</w:t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Ata de </w:t>
      </w:r>
      <w:r>
        <w:rPr>
          <w:rFonts w:eastAsia="Calibri" w:cs="" w:cstheme="minorBidi" w:eastAsiaTheme="minorHAnsi"/>
          <w:b/>
          <w:color w:val="auto"/>
          <w:kern w:val="0"/>
          <w:sz w:val="24"/>
          <w:szCs w:val="24"/>
          <w:lang w:val="pt-BR" w:eastAsia="en-US" w:bidi="ar-SA"/>
        </w:rPr>
        <w:t>Reunião Ordinária</w:t>
      </w:r>
      <w:r>
        <w:rPr>
          <w:b/>
          <w:sz w:val="24"/>
          <w:szCs w:val="24"/>
        </w:rPr>
        <w:t xml:space="preserve"> do Conselho Municipal de Políticas Sobre Drogas COMAD</w:t>
      </w:r>
    </w:p>
    <w:p>
      <w:pPr>
        <w:pStyle w:val="Normal"/>
        <w:jc w:val="center"/>
        <w:rPr/>
      </w:pPr>
      <w:r>
        <w:rPr>
          <w:b/>
          <w:sz w:val="24"/>
          <w:szCs w:val="24"/>
        </w:rPr>
        <w:t>30/03/2021</w:t>
      </w:r>
    </w:p>
    <w:p>
      <w:pPr>
        <w:pStyle w:val="NormalWeb"/>
        <w:spacing w:lineRule="atLeast" w:line="300" w:beforeAutospacing="0" w:before="280" w:afterAutospacing="0" w:after="0"/>
        <w:jc w:val="both"/>
        <w:textAlignment w:val="baseline"/>
        <w:rPr/>
      </w:pPr>
      <w:r>
        <w:rPr>
          <w:rFonts w:ascii="Calibri" w:hAnsi="Calibri"/>
          <w:b w:val="false"/>
          <w:bCs w:val="false"/>
          <w:color w:val="000000"/>
          <w:sz w:val="28"/>
          <w:szCs w:val="28"/>
        </w:rPr>
        <w:t xml:space="preserve">Ao </w:t>
      </w:r>
      <w:r>
        <w:rPr>
          <w:rFonts w:eastAsia="Times New Roman" w:cs="Times New Roman" w:ascii="Calibri" w:hAnsi="Calibri"/>
          <w:b w:val="false"/>
          <w:bCs w:val="false"/>
          <w:color w:val="000000"/>
          <w:kern w:val="0"/>
          <w:sz w:val="28"/>
          <w:szCs w:val="28"/>
          <w:lang w:val="pt-BR" w:eastAsia="pt-BR" w:bidi="ar-SA"/>
        </w:rPr>
        <w:t>trigésimo</w:t>
      </w:r>
      <w:r>
        <w:rPr>
          <w:rFonts w:ascii="Calibri" w:hAnsi="Calibri"/>
          <w:b w:val="false"/>
          <w:bCs w:val="false"/>
          <w:color w:val="000000"/>
          <w:sz w:val="28"/>
          <w:szCs w:val="28"/>
        </w:rPr>
        <w:t xml:space="preserve"> dia do mês de </w:t>
      </w:r>
      <w:r>
        <w:rPr>
          <w:rFonts w:eastAsia="Times New Roman" w:cs="Times New Roman" w:ascii="Calibri" w:hAnsi="Calibri"/>
          <w:b w:val="false"/>
          <w:bCs w:val="false"/>
          <w:color w:val="000000"/>
          <w:kern w:val="0"/>
          <w:sz w:val="28"/>
          <w:szCs w:val="28"/>
          <w:lang w:val="pt-BR" w:eastAsia="pt-BR" w:bidi="ar-SA"/>
        </w:rPr>
        <w:t xml:space="preserve">março </w:t>
      </w:r>
      <w:r>
        <w:rPr>
          <w:rFonts w:ascii="Calibri" w:hAnsi="Calibri"/>
          <w:b w:val="false"/>
          <w:bCs w:val="false"/>
          <w:color w:val="000000"/>
          <w:sz w:val="28"/>
          <w:szCs w:val="28"/>
        </w:rPr>
        <w:t xml:space="preserve">de dois mil e vinte e um, aconteceu as 13:30 horas, a reunião ordinária do Conselho Municipal de Politicas sobre Drogas – COMAD, </w:t>
      </w:r>
      <w:r>
        <w:rPr>
          <w:rFonts w:eastAsia="Arial" w:cs="Arial" w:ascii="Arial" w:hAnsi="Arial"/>
          <w:b w:val="false"/>
          <w:bCs w:val="false"/>
          <w:color w:val="000000"/>
          <w:kern w:val="2"/>
          <w:sz w:val="24"/>
          <w:szCs w:val="24"/>
        </w:rPr>
        <w:t>através do aplicativo MEET, sendo a todos (as) informados (as) que a reunião estava sendo gravada. Estavam presentes os seguintes Conselheiros (as):</w:t>
      </w:r>
      <w:r>
        <w:rPr>
          <w:rFonts w:ascii="Calibri" w:hAnsi="Calibri"/>
          <w:b w:val="false"/>
          <w:bCs w:val="false"/>
          <w:color w:val="000000"/>
          <w:sz w:val="28"/>
          <w:szCs w:val="28"/>
        </w:rPr>
        <w:t xml:space="preserve"> Marcos Antônio da Silva Brasil (Secretaria Municipal de Saúde); Graziela Deboita Gregório (Secretaria Municipal de Saúde); Tatiana Rodrigues de Souza (Secretaria Municipal de Educação); Greice Dutra (Vigilância Sanitária); Olivete da Silva (Vigilância Sanitária); Joelson Andreza Martins (Secretaria Municipal de Assistência Social); Jansen Comin Toledo dos Santos (Procuradoria-geral do Município); Karina Ferreira Vicente Costa (ABADEUS); Edilson Medeiros (Federação de Comunidades Terapêuticas de Santa Catarina); Amâncio dos Passos Grigorio (Bairro da Juventude); Francis Carlos Mezzari (Delegacia Regional de Polícia Civil de Criciúma); Claudemir Teixeira (9° Batalhão de Polícia Militar); Sarita Custódio (GERED).</w:t>
      </w:r>
      <w:r>
        <w:rPr>
          <w:rFonts w:cs="Arial" w:ascii="Calibri" w:hAnsi="Calibri"/>
          <w:b w:val="false"/>
          <w:bCs w:val="false"/>
          <w:color w:val="000000"/>
          <w:sz w:val="28"/>
          <w:szCs w:val="28"/>
        </w:rPr>
        <w:t xml:space="preserve"> </w:t>
      </w:r>
      <w:r>
        <w:rPr>
          <w:rFonts w:cs="Arial" w:ascii="Calibri" w:hAnsi="Calibri"/>
          <w:color w:val="000000"/>
          <w:sz w:val="28"/>
          <w:szCs w:val="28"/>
        </w:rPr>
        <w:t xml:space="preserve">O Presidente Marcos Brasil iniciou a reunião saudando a todos e </w:t>
      </w:r>
      <w:r>
        <w:rPr>
          <w:rFonts w:eastAsia="Times New Roman" w:cs="Arial" w:ascii="Calibri" w:hAnsi="Calibri"/>
          <w:color w:val="000000"/>
          <w:kern w:val="0"/>
          <w:sz w:val="28"/>
          <w:szCs w:val="28"/>
          <w:lang w:val="pt-BR" w:eastAsia="pt-BR" w:bidi="ar-SA"/>
        </w:rPr>
        <w:t>agradecendo</w:t>
      </w:r>
      <w:r>
        <w:rPr>
          <w:rFonts w:cs="Arial" w:ascii="Calibri" w:hAnsi="Calibri"/>
          <w:color w:val="000000"/>
          <w:sz w:val="28"/>
          <w:szCs w:val="28"/>
        </w:rPr>
        <w:t xml:space="preserve"> pela presença. O </w:t>
      </w:r>
      <w:r>
        <w:rPr>
          <w:rFonts w:eastAsia="Times New Roman" w:cs="Arial" w:ascii="Calibri" w:hAnsi="Calibri"/>
          <w:color w:val="000000"/>
          <w:kern w:val="0"/>
          <w:sz w:val="28"/>
          <w:szCs w:val="28"/>
          <w:lang w:val="pt-BR" w:eastAsia="pt-BR" w:bidi="ar-SA"/>
        </w:rPr>
        <w:t>mesmo</w:t>
      </w:r>
      <w:r>
        <w:rPr>
          <w:rFonts w:cs="Arial" w:ascii="Calibri" w:hAnsi="Calibri"/>
          <w:color w:val="000000"/>
          <w:sz w:val="28"/>
          <w:szCs w:val="28"/>
        </w:rPr>
        <w:t xml:space="preserve"> informou que como todos sabem nesta reunião, iremos ter um único ponto de pauta, a eleição da nova mesa diretora para compor este conselho. Também destacou que hoje será o último dia a qual ele faz parte deste conselho, pois a cadeira a qual participa </w:t>
      </w:r>
      <w:r>
        <w:rPr>
          <w:rFonts w:cs="Arial" w:ascii="Calibri" w:hAnsi="Calibri"/>
          <w:color w:val="000000"/>
          <w:sz w:val="28"/>
          <w:szCs w:val="28"/>
        </w:rPr>
        <w:t xml:space="preserve">já </w:t>
      </w:r>
      <w:r>
        <w:rPr>
          <w:rFonts w:cs="Arial" w:ascii="Calibri" w:hAnsi="Calibri"/>
          <w:color w:val="000000"/>
          <w:sz w:val="28"/>
          <w:szCs w:val="28"/>
        </w:rPr>
        <w:t>foi nomeada por outros conselheiros. Também ressaltou a sua alegria em ter feito parte deste conselho e agradeceu a todos por e</w:t>
      </w:r>
      <w:r>
        <w:rPr>
          <w:rFonts w:cs="Arial" w:ascii="Calibri" w:hAnsi="Calibri"/>
          <w:color w:val="000000"/>
          <w:sz w:val="28"/>
          <w:szCs w:val="28"/>
        </w:rPr>
        <w:t>sses quase</w:t>
      </w:r>
      <w:r>
        <w:rPr>
          <w:rFonts w:cs="Arial" w:ascii="Calibri" w:hAnsi="Calibri"/>
          <w:color w:val="000000"/>
          <w:sz w:val="28"/>
          <w:szCs w:val="28"/>
        </w:rPr>
        <w:t xml:space="preserve"> três anos </w:t>
      </w:r>
      <w:r>
        <w:rPr>
          <w:rFonts w:eastAsia="Times New Roman" w:cs="Arial" w:ascii="Calibri" w:hAnsi="Calibri"/>
          <w:color w:val="000000"/>
          <w:kern w:val="0"/>
          <w:sz w:val="28"/>
          <w:szCs w:val="28"/>
          <w:lang w:val="pt-BR" w:eastAsia="pt-BR" w:bidi="ar-SA"/>
        </w:rPr>
        <w:t>de Conselho</w:t>
      </w:r>
      <w:r>
        <w:rPr>
          <w:rFonts w:cs="Arial" w:ascii="Calibri" w:hAnsi="Calibri"/>
          <w:color w:val="000000"/>
          <w:sz w:val="28"/>
          <w:szCs w:val="28"/>
        </w:rPr>
        <w:t xml:space="preserve">. Em continuidade a </w:t>
      </w:r>
      <w:r>
        <w:rPr>
          <w:rFonts w:eastAsia="Times New Roman" w:cs="Arial" w:ascii="Calibri" w:hAnsi="Calibri"/>
          <w:color w:val="000000"/>
          <w:kern w:val="0"/>
          <w:sz w:val="28"/>
          <w:szCs w:val="28"/>
          <w:lang w:val="pt-BR" w:eastAsia="pt-BR" w:bidi="ar-SA"/>
        </w:rPr>
        <w:t>reunião</w:t>
      </w:r>
      <w:r>
        <w:rPr>
          <w:rFonts w:cs="Arial" w:ascii="Calibri" w:hAnsi="Calibri"/>
          <w:color w:val="000000"/>
          <w:sz w:val="28"/>
          <w:szCs w:val="28"/>
        </w:rPr>
        <w:t xml:space="preserve"> o Presidente Marcos Brasil, perguntou aos presentes se alguém manifesta interesse em fazer parte da mesa diretora. Diante do silêncio de todos o Presidente Marcos Brasil, se manifestou indicando o conselheiro Francis Carlos Mezzari como Presidente deste conselho. Através destas e de outras manifestações a minha indicação é que ele seja o novo Presidente, destacou o Presidente Marcos Brasil. O Conselheiro Francis Carlos Mezzari, agradeceu a todos e a recepção que teve e ressaltou que participou de algumas reuniões </w:t>
      </w:r>
      <w:r>
        <w:rPr>
          <w:rFonts w:cs="Arial" w:ascii="Calibri" w:hAnsi="Calibri"/>
          <w:color w:val="000000"/>
          <w:sz w:val="28"/>
          <w:szCs w:val="28"/>
        </w:rPr>
        <w:t xml:space="preserve">como Conselheiro e também como Presidente deste Conselho. </w:t>
      </w:r>
      <w:r>
        <w:rPr>
          <w:rFonts w:cs="Arial" w:ascii="Calibri" w:hAnsi="Calibri"/>
          <w:color w:val="000000"/>
          <w:sz w:val="28"/>
          <w:szCs w:val="28"/>
        </w:rPr>
        <w:t xml:space="preserve">Em continuidade o mesmo informa que tem interesse em ser o Presidente deste Conselho. O Presidente Marcos Brasil retomou a sua fala, e perguntou ao Conselheiro  Francis Carlos Mezzari se ele teria a indicação do Vice-presidente. O Conselheiro destacou que o mesmo tem sim um nome para ocupar a vaga de Vice-presidente. Minha sugestão é o Titular da FECOTESC – Edilson Medeiros, destacou o Conselheiro. O Conselheiro Edilson Medeiros, agradeceu a indicação e destacou que está a disposição. Em continuidade a eleição o Presidente Marcos Brasil destacou que para terminar de compor a Mesa, necessita de uma indicação para secretário </w:t>
      </w:r>
      <w:r>
        <w:rPr>
          <w:rFonts w:cs="Arial" w:ascii="Calibri" w:hAnsi="Calibri"/>
          <w:color w:val="000000"/>
          <w:sz w:val="28"/>
          <w:szCs w:val="28"/>
        </w:rPr>
        <w:t>e Tesoureiro</w:t>
      </w:r>
      <w:r>
        <w:rPr>
          <w:rFonts w:cs="Arial" w:ascii="Calibri" w:hAnsi="Calibri"/>
          <w:color w:val="000000"/>
          <w:sz w:val="28"/>
          <w:szCs w:val="28"/>
        </w:rPr>
        <w:t xml:space="preserve">. A conselheira </w:t>
      </w:r>
      <w:r>
        <w:rPr>
          <w:rFonts w:cs="Arial" w:ascii="Calibri" w:hAnsi="Calibri"/>
          <w:b w:val="false"/>
          <w:bCs w:val="false"/>
          <w:color w:val="000000"/>
          <w:sz w:val="28"/>
          <w:szCs w:val="28"/>
        </w:rPr>
        <w:t>Graziela Deboita Gregório</w:t>
      </w:r>
      <w:r>
        <w:rPr>
          <w:rFonts w:cs="Arial" w:ascii="Calibri" w:hAnsi="Calibri"/>
          <w:color w:val="000000"/>
          <w:sz w:val="28"/>
          <w:szCs w:val="28"/>
        </w:rPr>
        <w:t xml:space="preserve">, sugeriu o seu nome para ser secretaria deste conselho. Em seguida o Conselheiro </w:t>
      </w:r>
      <w:r>
        <w:rPr>
          <w:rFonts w:cs="Arial" w:ascii="Calibri" w:hAnsi="Calibri"/>
          <w:b w:val="false"/>
          <w:bCs w:val="false"/>
          <w:color w:val="000000"/>
          <w:sz w:val="28"/>
          <w:szCs w:val="28"/>
        </w:rPr>
        <w:t>Amâncio dos Passos Grigorio</w:t>
      </w:r>
      <w:r>
        <w:rPr>
          <w:rFonts w:cs="Arial" w:ascii="Calibri" w:hAnsi="Calibri"/>
          <w:color w:val="000000"/>
          <w:sz w:val="28"/>
          <w:szCs w:val="28"/>
        </w:rPr>
        <w:t xml:space="preserve"> manifestou interesse em ser o Tesoureiro do Conselho. Sendo assim o Presidente Marcos Brasil perguntou aos presentes que quem estiver de acordo com a nova mesa diretora, </w:t>
      </w:r>
      <w:r>
        <w:rPr>
          <w:rFonts w:eastAsia="Times New Roman" w:cs="Arial" w:ascii="Calibri" w:hAnsi="Calibri"/>
          <w:color w:val="000000"/>
          <w:kern w:val="2"/>
          <w:sz w:val="28"/>
          <w:szCs w:val="28"/>
          <w:lang w:val="pt-BR" w:eastAsia="zh-CN" w:bidi="ar-SA"/>
        </w:rPr>
        <w:t xml:space="preserve">permaneça em silêncio e quem não estiver se manifeste. Como não houve manifestação contraria eu dou meus parabéns a nova mesa diretora. </w:t>
      </w:r>
      <w:r>
        <w:rPr>
          <w:rFonts w:cs="Arial" w:ascii="Calibri" w:hAnsi="Calibri"/>
          <w:sz w:val="28"/>
          <w:szCs w:val="28"/>
        </w:rPr>
        <w:t>Sem mais a tratar o Presidente Marcos Brasil encerrou a reunião, e eu, Ana Paula Lemos, lavrei-a presente ata, que após lida e aprovada será por todos os presentes assinadas.</w:t>
      </w:r>
    </w:p>
    <w:p>
      <w:pPr>
        <w:pStyle w:val="NormalWeb"/>
        <w:spacing w:lineRule="atLeast" w:line="300" w:beforeAutospacing="0" w:before="280" w:afterAutospacing="0" w:after="0"/>
        <w:jc w:val="both"/>
        <w:textAlignment w:val="baseline"/>
        <w:rPr/>
      </w:pPr>
      <w:r>
        <w:rPr>
          <w:rFonts w:cs="Arial" w:ascii="Calibri" w:hAnsi="Calibri"/>
          <w:b w:val="false"/>
          <w:bCs w:val="false"/>
          <w:color w:val="000000"/>
          <w:sz w:val="28"/>
          <w:szCs w:val="28"/>
        </w:rPr>
        <w:t xml:space="preserve">Marcos Antônio da Silva Brasil (Secretaria Municipal de Saúde); </w:t>
      </w:r>
    </w:p>
    <w:p>
      <w:pPr>
        <w:pStyle w:val="NormalWeb"/>
        <w:spacing w:lineRule="atLeast" w:line="300" w:beforeAutospacing="0" w:before="280" w:afterAutospacing="0" w:after="0"/>
        <w:jc w:val="both"/>
        <w:textAlignment w:val="baseline"/>
        <w:rPr/>
      </w:pPr>
      <w:r>
        <w:rPr>
          <w:rFonts w:cs="Arial" w:ascii="Calibri" w:hAnsi="Calibri"/>
          <w:b w:val="false"/>
          <w:bCs w:val="false"/>
          <w:color w:val="000000"/>
          <w:sz w:val="28"/>
          <w:szCs w:val="28"/>
        </w:rPr>
        <w:t xml:space="preserve">Graziela Deboita Gregório (Secretaria Municipal de Saúde); </w:t>
      </w:r>
    </w:p>
    <w:p>
      <w:pPr>
        <w:pStyle w:val="NormalWeb"/>
        <w:spacing w:lineRule="atLeast" w:line="300" w:beforeAutospacing="0" w:before="280" w:afterAutospacing="0" w:after="0"/>
        <w:jc w:val="both"/>
        <w:textAlignment w:val="baseline"/>
        <w:rPr/>
      </w:pPr>
      <w:r>
        <w:rPr>
          <w:rFonts w:cs="Arial" w:ascii="Calibri" w:hAnsi="Calibri"/>
          <w:b w:val="false"/>
          <w:bCs w:val="false"/>
          <w:color w:val="000000"/>
          <w:sz w:val="28"/>
          <w:szCs w:val="28"/>
        </w:rPr>
        <w:t xml:space="preserve">Tatiana Rodrigues de Souza (Secretaria Municipal de Educação); </w:t>
      </w:r>
    </w:p>
    <w:p>
      <w:pPr>
        <w:pStyle w:val="NormalWeb"/>
        <w:spacing w:lineRule="atLeast" w:line="300" w:beforeAutospacing="0" w:before="280" w:afterAutospacing="0" w:after="0"/>
        <w:jc w:val="both"/>
        <w:textAlignment w:val="baseline"/>
        <w:rPr/>
      </w:pPr>
      <w:r>
        <w:rPr>
          <w:rFonts w:cs="Arial" w:ascii="Calibri" w:hAnsi="Calibri"/>
          <w:b w:val="false"/>
          <w:bCs w:val="false"/>
          <w:color w:val="000000"/>
          <w:sz w:val="28"/>
          <w:szCs w:val="28"/>
        </w:rPr>
        <w:t xml:space="preserve">Greice Dutra (Vigilância Sanitária); Olivete da Silva (Vigilância Sanitária); </w:t>
      </w:r>
    </w:p>
    <w:p>
      <w:pPr>
        <w:pStyle w:val="NormalWeb"/>
        <w:spacing w:lineRule="atLeast" w:line="300" w:beforeAutospacing="0" w:before="280" w:afterAutospacing="0" w:after="0"/>
        <w:jc w:val="both"/>
        <w:textAlignment w:val="baseline"/>
        <w:rPr/>
      </w:pPr>
      <w:r>
        <w:rPr>
          <w:rFonts w:cs="Arial" w:ascii="Calibri" w:hAnsi="Calibri"/>
          <w:b w:val="false"/>
          <w:bCs w:val="false"/>
          <w:color w:val="000000"/>
          <w:sz w:val="28"/>
          <w:szCs w:val="28"/>
        </w:rPr>
        <w:t xml:space="preserve">Joelson Andreza Martins (Secretaria Municipal de Assistência Social); </w:t>
      </w:r>
    </w:p>
    <w:p>
      <w:pPr>
        <w:pStyle w:val="NormalWeb"/>
        <w:spacing w:lineRule="atLeast" w:line="300" w:beforeAutospacing="0" w:before="280" w:afterAutospacing="0" w:after="0"/>
        <w:jc w:val="both"/>
        <w:textAlignment w:val="baseline"/>
        <w:rPr/>
      </w:pPr>
      <w:r>
        <w:rPr>
          <w:rFonts w:cs="Arial" w:ascii="Calibri" w:hAnsi="Calibri"/>
          <w:b w:val="false"/>
          <w:bCs w:val="false"/>
          <w:color w:val="000000"/>
          <w:sz w:val="28"/>
          <w:szCs w:val="28"/>
        </w:rPr>
        <w:t xml:space="preserve">Jansen Comin Toledo dos Santos (Procuradoria-geral do Município); </w:t>
      </w:r>
    </w:p>
    <w:p>
      <w:pPr>
        <w:pStyle w:val="NormalWeb"/>
        <w:spacing w:lineRule="atLeast" w:line="300" w:beforeAutospacing="0" w:before="280" w:afterAutospacing="0" w:after="0"/>
        <w:jc w:val="both"/>
        <w:textAlignment w:val="baseline"/>
        <w:rPr/>
      </w:pPr>
      <w:r>
        <w:rPr>
          <w:rFonts w:cs="Arial" w:ascii="Calibri" w:hAnsi="Calibri"/>
          <w:b w:val="false"/>
          <w:bCs w:val="false"/>
          <w:color w:val="000000"/>
          <w:sz w:val="28"/>
          <w:szCs w:val="28"/>
        </w:rPr>
        <w:t xml:space="preserve">Karina Ferreira Vicente Costa (ABADEUS); </w:t>
      </w:r>
    </w:p>
    <w:p>
      <w:pPr>
        <w:pStyle w:val="NormalWeb"/>
        <w:spacing w:lineRule="atLeast" w:line="300" w:beforeAutospacing="0" w:before="280" w:afterAutospacing="0" w:after="0"/>
        <w:jc w:val="both"/>
        <w:textAlignment w:val="baseline"/>
        <w:rPr/>
      </w:pPr>
      <w:r>
        <w:rPr>
          <w:rFonts w:cs="Arial" w:ascii="Calibri" w:hAnsi="Calibri"/>
          <w:b w:val="false"/>
          <w:bCs w:val="false"/>
          <w:color w:val="000000"/>
          <w:sz w:val="28"/>
          <w:szCs w:val="28"/>
        </w:rPr>
        <w:t xml:space="preserve">Edilson Medeiros (Federação de Comunidades Terapêuticas de Santa Catarina); </w:t>
      </w:r>
    </w:p>
    <w:p>
      <w:pPr>
        <w:pStyle w:val="NormalWeb"/>
        <w:spacing w:lineRule="atLeast" w:line="300" w:beforeAutospacing="0" w:before="280" w:afterAutospacing="0" w:after="0"/>
        <w:jc w:val="both"/>
        <w:textAlignment w:val="baseline"/>
        <w:rPr/>
      </w:pPr>
      <w:r>
        <w:rPr>
          <w:rFonts w:cs="Arial" w:ascii="Calibri" w:hAnsi="Calibri"/>
          <w:b w:val="false"/>
          <w:bCs w:val="false"/>
          <w:color w:val="000000"/>
          <w:sz w:val="28"/>
          <w:szCs w:val="28"/>
        </w:rPr>
        <w:t xml:space="preserve">Amâncio dos Passos Grigorio (Bairro da Juventude); </w:t>
      </w:r>
    </w:p>
    <w:p>
      <w:pPr>
        <w:pStyle w:val="NormalWeb"/>
        <w:spacing w:lineRule="atLeast" w:line="300" w:beforeAutospacing="0" w:before="280" w:afterAutospacing="0" w:after="0"/>
        <w:jc w:val="both"/>
        <w:textAlignment w:val="baseline"/>
        <w:rPr/>
      </w:pPr>
      <w:r>
        <w:rPr>
          <w:rFonts w:cs="Arial" w:ascii="Calibri" w:hAnsi="Calibri"/>
          <w:b w:val="false"/>
          <w:bCs w:val="false"/>
          <w:color w:val="000000"/>
          <w:sz w:val="28"/>
          <w:szCs w:val="28"/>
        </w:rPr>
        <w:t xml:space="preserve">Francis Carlos Mezzari (Delegacia Regional de Polícia Civil de Criciúma); </w:t>
      </w:r>
    </w:p>
    <w:p>
      <w:pPr>
        <w:pStyle w:val="NormalWeb"/>
        <w:spacing w:lineRule="atLeast" w:line="300" w:beforeAutospacing="0" w:before="280" w:afterAutospacing="0" w:after="0"/>
        <w:jc w:val="both"/>
        <w:textAlignment w:val="baseline"/>
        <w:rPr/>
      </w:pPr>
      <w:r>
        <w:rPr>
          <w:rFonts w:cs="Arial" w:ascii="Calibri" w:hAnsi="Calibri"/>
          <w:b w:val="false"/>
          <w:bCs w:val="false"/>
          <w:color w:val="000000"/>
          <w:sz w:val="28"/>
          <w:szCs w:val="28"/>
        </w:rPr>
        <w:t xml:space="preserve">Claudemir Teixeira (9° Batalhão de Polícia Militar); </w:t>
      </w:r>
    </w:p>
    <w:p>
      <w:pPr>
        <w:pStyle w:val="NormalWeb"/>
        <w:spacing w:lineRule="atLeast" w:line="300" w:beforeAutospacing="0" w:before="280" w:afterAutospacing="0" w:after="0"/>
        <w:jc w:val="both"/>
        <w:textAlignment w:val="baseline"/>
        <w:rPr/>
      </w:pPr>
      <w:r>
        <w:rPr>
          <w:rFonts w:cs="Arial" w:ascii="Calibri" w:hAnsi="Calibri"/>
          <w:b w:val="false"/>
          <w:bCs w:val="false"/>
          <w:color w:val="000000"/>
          <w:sz w:val="28"/>
          <w:szCs w:val="28"/>
        </w:rPr>
        <w:t>Sarita Custódio (GERED).</w:t>
      </w:r>
    </w:p>
    <w:sectPr>
      <w:headerReference w:type="default" r:id="rId2"/>
      <w:type w:val="nextPage"/>
      <w:pgSz w:w="11906" w:h="16838"/>
      <w:pgMar w:left="1701" w:right="1701" w:header="708" w:top="1417" w:footer="0" w:bottom="1417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1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71621e"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2">
    <w:name w:val="Heading 2"/>
    <w:basedOn w:val="Normal"/>
    <w:next w:val="Normal"/>
    <w:qFormat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1"/>
    <w:uiPriority w:val="99"/>
    <w:qFormat/>
    <w:rsid w:val="00e1381b"/>
    <w:rPr/>
  </w:style>
  <w:style w:type="character" w:styleId="RodapChar" w:customStyle="1">
    <w:name w:val="Rodapé Char"/>
    <w:basedOn w:val="DefaultParagraphFont"/>
    <w:link w:val="Rodap1"/>
    <w:uiPriority w:val="99"/>
    <w:qFormat/>
    <w:rsid w:val="00e1381b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15726b"/>
    <w:rPr>
      <w:rFonts w:ascii="Tahoma" w:hAnsi="Tahoma" w:cs="Tahoma"/>
      <w:sz w:val="16"/>
      <w:szCs w:val="16"/>
    </w:rPr>
  </w:style>
  <w:style w:type="character" w:styleId="LinkdaInternet" w:customStyle="1">
    <w:name w:val="Link da Internet"/>
    <w:basedOn w:val="DefaultParagraphFont"/>
    <w:uiPriority w:val="99"/>
    <w:semiHidden/>
    <w:unhideWhenUsed/>
    <w:rsid w:val="00c00136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432305"/>
    <w:rPr>
      <w:b/>
      <w:bCs/>
    </w:rPr>
  </w:style>
  <w:style w:type="character" w:styleId="Appleconvertedspace" w:customStyle="1">
    <w:name w:val="apple-converted-space"/>
    <w:basedOn w:val="DefaultParagraphFont"/>
    <w:qFormat/>
    <w:rsid w:val="00b36d13"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Nfase">
    <w:name w:val="Ênfase"/>
    <w:basedOn w:val="DefaultParagraphFont"/>
    <w:qFormat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rsid w:val="00c474a0"/>
    <w:pPr>
      <w:spacing w:lineRule="auto" w:line="276" w:before="0" w:after="140"/>
    </w:pPr>
    <w:rPr/>
  </w:style>
  <w:style w:type="paragraph" w:styleId="Lista">
    <w:name w:val="List"/>
    <w:basedOn w:val="Corpodotexto"/>
    <w:rsid w:val="00c474a0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rsid w:val="00c474a0"/>
    <w:pPr>
      <w:suppressLineNumbers/>
    </w:pPr>
    <w:rPr>
      <w:rFonts w:cs="Arial"/>
    </w:rPr>
  </w:style>
  <w:style w:type="paragraph" w:styleId="Ttulododocumento">
    <w:name w:val="Title"/>
    <w:basedOn w:val="Normal"/>
    <w:qFormat/>
    <w:rsid w:val="00c474a0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egenda1" w:customStyle="1">
    <w:name w:val="Legenda1"/>
    <w:basedOn w:val="Normal"/>
    <w:qFormat/>
    <w:rsid w:val="00c474a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1" w:customStyle="1">
    <w:name w:val="Cabeçalho1"/>
    <w:basedOn w:val="Normal"/>
    <w:link w:val="CabealhoChar"/>
    <w:uiPriority w:val="99"/>
    <w:unhideWhenUsed/>
    <w:qFormat/>
    <w:rsid w:val="00e1381b"/>
    <w:pPr>
      <w:tabs>
        <w:tab w:val="clear" w:pos="709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1" w:customStyle="1">
    <w:name w:val="Rodapé1"/>
    <w:basedOn w:val="Normal"/>
    <w:link w:val="RodapChar"/>
    <w:uiPriority w:val="99"/>
    <w:unhideWhenUsed/>
    <w:qFormat/>
    <w:rsid w:val="00e1381b"/>
    <w:pPr>
      <w:tabs>
        <w:tab w:val="clear" w:pos="709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15726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43230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/>
    <w:rPr/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2"/>
      <w:sz w:val="24"/>
      <w:szCs w:val="22"/>
      <w:lang w:val="pt-BR" w:eastAsia="zh-CN" w:bidi="ar-SA"/>
    </w:rPr>
  </w:style>
  <w:style w:type="paragraph" w:styleId="ListParagraph">
    <w:name w:val="List Paragraph"/>
    <w:basedOn w:val="Normal"/>
    <w:qFormat/>
    <w:pPr>
      <w:spacing w:lineRule="auto" w:line="240" w:before="0" w:after="0"/>
      <w:ind w:left="720" w:right="0" w:hanging="0"/>
      <w:contextualSpacing/>
      <w:jc w:val="left"/>
    </w:pPr>
    <w:rPr>
      <w:rFonts w:eastAsia="Times New Roman"/>
    </w:rPr>
  </w:style>
  <w:style w:type="paragraph" w:styleId="Standard">
    <w:name w:val="Standard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alibri" w:hAnsi="Calibri" w:eastAsia="SimSun" w:cs="Mangal" w:asciiTheme="minorHAnsi" w:hAnsiTheme="minorHAnsi"/>
      <w:color w:val="auto"/>
      <w:kern w:val="2"/>
      <w:sz w:val="24"/>
      <w:szCs w:val="24"/>
      <w:lang w:val="pt-BR" w:eastAsia="zh-CN" w:bidi="hi-IN"/>
    </w:rPr>
  </w:style>
  <w:style w:type="paragraph" w:styleId="Ttulo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8743A-E785-4A67-AA58-52220CBC2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1921</TotalTime>
  <Application>LibreOffice/6.4.0.3$Windows_X86_64 LibreOffice_project/b0a288ab3d2d4774cb44b62f04d5d28733ac6df8</Application>
  <Pages>2</Pages>
  <Words>635</Words>
  <Characters>3661</Characters>
  <CharactersWithSpaces>4294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2019-02-06T10:52:00Z</dcterms:created>
  <dc:creator>informatica</dc:creator>
  <dc:description/>
  <dc:language>pt-BR</dc:language>
  <cp:lastModifiedBy/>
  <cp:lastPrinted>2020-11-30T13:05:17Z</cp:lastPrinted>
  <dcterms:modified xsi:type="dcterms:W3CDTF">2021-03-30T15:05:04Z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