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Conselho Municipal de Políticas Sobre Droga – COMAD</w:t>
      </w:r>
    </w:p>
    <w:p>
      <w:pPr>
        <w:pStyle w:val="Normal"/>
        <w:jc w:val="center"/>
        <w:rPr/>
      </w:pPr>
      <w:r>
        <w:rPr>
          <w:b/>
          <w:sz w:val="28"/>
          <w:szCs w:val="28"/>
        </w:rPr>
        <w:t>Ata n°07/2021</w:t>
      </w:r>
    </w:p>
    <w:p>
      <w:pPr>
        <w:pStyle w:val="Normal"/>
        <w:jc w:val="center"/>
        <w:rPr/>
      </w:pPr>
      <w:r>
        <w:rPr>
          <w:b/>
          <w:sz w:val="24"/>
          <w:szCs w:val="24"/>
        </w:rPr>
        <w:t xml:space="preserve">Ata de </w:t>
      </w:r>
      <w:r>
        <w:rPr>
          <w:rFonts w:eastAsia="Calibri" w:cs="" w:cstheme="minorBidi" w:eastAsiaTheme="minorHAnsi"/>
          <w:b/>
          <w:color w:val="auto"/>
          <w:kern w:val="0"/>
          <w:sz w:val="24"/>
          <w:szCs w:val="24"/>
          <w:lang w:val="pt-BR" w:eastAsia="en-US" w:bidi="ar-SA"/>
        </w:rPr>
        <w:t xml:space="preserve">Reunião Ordinária </w:t>
      </w:r>
      <w:r>
        <w:rPr>
          <w:b/>
          <w:sz w:val="24"/>
          <w:szCs w:val="24"/>
        </w:rPr>
        <w:t>do Conselho Municipal de Políticas Sobre Drogas COMAD</w:t>
      </w:r>
    </w:p>
    <w:p>
      <w:pPr>
        <w:pStyle w:val="Normal"/>
        <w:jc w:val="center"/>
        <w:rPr/>
      </w:pPr>
      <w:r>
        <w:rPr>
          <w:b/>
          <w:sz w:val="24"/>
          <w:szCs w:val="24"/>
        </w:rPr>
        <w:t>09/11/2021</w:t>
      </w:r>
    </w:p>
    <w:p>
      <w:pPr>
        <w:pStyle w:val="NormalWeb"/>
        <w:spacing w:lineRule="atLeast" w:line="300" w:beforeAutospacing="0" w:before="280" w:afterAutospacing="0" w:after="0"/>
        <w:jc w:val="both"/>
        <w:textAlignment w:val="baseline"/>
        <w:rPr>
          <w:rFonts w:ascii="Arial" w:hAnsi="Arial"/>
          <w:sz w:val="24"/>
          <w:szCs w:val="24"/>
        </w:rPr>
      </w:pPr>
      <w:r>
        <w:rPr>
          <w:rFonts w:ascii="Arial" w:hAnsi="Arial"/>
          <w:b w:val="false"/>
          <w:bCs w:val="false"/>
          <w:color w:val="000000"/>
          <w:sz w:val="24"/>
          <w:szCs w:val="24"/>
        </w:rPr>
        <w:t>Ao</w:t>
      </w:r>
      <w:r>
        <w:rPr>
          <w:rFonts w:eastAsia="Times New Roman" w:cs="Times New Roman" w:ascii="Arial" w:hAnsi="Arial"/>
          <w:b w:val="false"/>
          <w:bCs w:val="false"/>
          <w:color w:val="000000"/>
          <w:kern w:val="0"/>
          <w:sz w:val="24"/>
          <w:szCs w:val="24"/>
          <w:lang w:val="pt-BR" w:eastAsia="pt-BR" w:bidi="ar-SA"/>
        </w:rPr>
        <w:t xml:space="preserve"> nono</w:t>
      </w:r>
      <w:r>
        <w:rPr>
          <w:rFonts w:ascii="Arial" w:hAnsi="Arial"/>
          <w:b w:val="false"/>
          <w:bCs w:val="false"/>
          <w:color w:val="000000"/>
          <w:sz w:val="24"/>
          <w:szCs w:val="24"/>
        </w:rPr>
        <w:t xml:space="preserve"> dia do mês de </w:t>
      </w:r>
      <w:r>
        <w:rPr>
          <w:rFonts w:eastAsia="Times New Roman" w:cs="Times New Roman" w:ascii="Arial" w:hAnsi="Arial"/>
          <w:b w:val="false"/>
          <w:bCs w:val="false"/>
          <w:color w:val="000000"/>
          <w:kern w:val="0"/>
          <w:sz w:val="24"/>
          <w:szCs w:val="24"/>
          <w:lang w:val="pt-BR" w:eastAsia="pt-BR" w:bidi="ar-SA"/>
        </w:rPr>
        <w:t xml:space="preserve">novembro </w:t>
      </w:r>
      <w:r>
        <w:rPr>
          <w:rFonts w:ascii="Arial" w:hAnsi="Arial"/>
          <w:b w:val="false"/>
          <w:bCs w:val="false"/>
          <w:color w:val="000000"/>
          <w:sz w:val="24"/>
          <w:szCs w:val="24"/>
        </w:rPr>
        <w:t xml:space="preserve">de dois mil e vinte e um, as 13:30 horas, aconteceu a reunião Ordinária do Conselho Municipal de Politicas Sobre Drogas – COMAD, realizada </w:t>
      </w:r>
      <w:r>
        <w:rPr>
          <w:rFonts w:eastAsia="Times New Roman" w:cs="Times New Roman" w:ascii="Arial" w:hAnsi="Arial"/>
          <w:b w:val="false"/>
          <w:bCs w:val="false"/>
          <w:color w:val="000000"/>
          <w:kern w:val="0"/>
          <w:sz w:val="24"/>
          <w:szCs w:val="24"/>
          <w:lang w:val="pt-BR" w:eastAsia="pt-BR" w:bidi="ar-SA"/>
        </w:rPr>
        <w:t>via Google Meet</w:t>
      </w:r>
      <w:r>
        <w:rPr>
          <w:rFonts w:eastAsia="Arial" w:cs="Arial" w:ascii="Arial" w:hAnsi="Arial"/>
          <w:b w:val="false"/>
          <w:bCs w:val="false"/>
          <w:color w:val="000000"/>
          <w:kern w:val="2"/>
          <w:sz w:val="24"/>
          <w:szCs w:val="24"/>
        </w:rPr>
        <w:t xml:space="preserve">, sendo a todos (as) informados (as) que a reunião estava sendo gravada. Estavam presentes os seguintes Conselheiros (as): </w:t>
      </w:r>
      <w:r>
        <w:rPr>
          <w:rFonts w:eastAsia="Arial" w:cs="Arial" w:ascii="Arial" w:hAnsi="Arial"/>
          <w:b w:val="false"/>
          <w:bCs w:val="false"/>
          <w:color w:val="000000"/>
          <w:kern w:val="2"/>
          <w:sz w:val="24"/>
          <w:szCs w:val="24"/>
          <w:lang w:val="pt-BR" w:eastAsia="pt-BR" w:bidi="ar-SA"/>
        </w:rPr>
        <w:t>Sinara Uggioni Madeira</w:t>
      </w:r>
      <w:bookmarkStart w:id="0" w:name="__DdeLink__445_4062599569"/>
      <w:bookmarkStart w:id="1" w:name="__DdeLink__35_1726247400"/>
      <w:r>
        <w:rPr>
          <w:rFonts w:eastAsia="Arial" w:cs="Arial" w:ascii="Arial" w:hAnsi="Arial"/>
          <w:b w:val="false"/>
          <w:bCs w:val="false"/>
          <w:color w:val="000000"/>
          <w:kern w:val="2"/>
          <w:sz w:val="24"/>
          <w:szCs w:val="24"/>
        </w:rPr>
        <w:t xml:space="preserve"> (Secretaria Municipal de Saúde); </w:t>
      </w:r>
      <w:r>
        <w:rPr>
          <w:rFonts w:eastAsia="Arial" w:cs="Arial" w:ascii="Arial" w:hAnsi="Arial"/>
          <w:b w:val="false"/>
          <w:bCs w:val="false"/>
          <w:color w:val="000000"/>
          <w:kern w:val="2"/>
          <w:sz w:val="24"/>
          <w:szCs w:val="24"/>
          <w:lang w:val="pt-BR" w:eastAsia="pt-BR" w:bidi="ar-SA"/>
        </w:rPr>
        <w:t>Bruna Vignali Ramos</w:t>
      </w:r>
      <w:r>
        <w:rPr>
          <w:rFonts w:eastAsia="Arial" w:cs="Arial" w:ascii="Arial" w:hAnsi="Arial"/>
          <w:b w:val="false"/>
          <w:bCs w:val="false"/>
          <w:color w:val="000000"/>
          <w:kern w:val="2"/>
          <w:sz w:val="24"/>
          <w:szCs w:val="24"/>
        </w:rPr>
        <w:t xml:space="preserve"> (Secretaria Municipal de Educação); </w:t>
      </w:r>
      <w:r>
        <w:rPr>
          <w:rFonts w:eastAsia="Arial" w:cs="Arial" w:ascii="Arial" w:hAnsi="Arial"/>
          <w:b w:val="false"/>
          <w:bCs w:val="false"/>
          <w:color w:val="000000"/>
          <w:kern w:val="2"/>
          <w:sz w:val="24"/>
          <w:szCs w:val="24"/>
          <w:lang w:val="pt-BR" w:eastAsia="pt-BR" w:bidi="ar-SA"/>
        </w:rPr>
        <w:t>Greice Dutra</w:t>
      </w:r>
      <w:r>
        <w:rPr>
          <w:rFonts w:eastAsia="Arial" w:cs="Arial" w:ascii="Arial" w:hAnsi="Arial"/>
          <w:b w:val="false"/>
          <w:bCs w:val="false"/>
          <w:color w:val="000000"/>
          <w:kern w:val="2"/>
          <w:sz w:val="24"/>
          <w:szCs w:val="24"/>
        </w:rPr>
        <w:t xml:space="preserve"> (Vigilância Sanitária); Joelson Andreza Martins (Secretaria Municipal de Assistência Social e Habitação); Munique do Nascimento (Secretaria Municipal de Assistência Social e Habitação); Jansen Comin Toledo dos Santos (Procuradoria-geral do Município); </w:t>
      </w:r>
      <w:r>
        <w:rPr>
          <w:rFonts w:eastAsia="Arial" w:cs="Arial" w:ascii="Arial" w:hAnsi="Arial"/>
          <w:b w:val="false"/>
          <w:bCs w:val="false"/>
          <w:color w:val="000000"/>
          <w:kern w:val="2"/>
          <w:sz w:val="24"/>
          <w:szCs w:val="24"/>
          <w:lang w:val="pt-BR" w:eastAsia="pt-BR" w:bidi="ar-SA"/>
        </w:rPr>
        <w:t>Gabriela Santiago Dorcinio</w:t>
      </w:r>
      <w:r>
        <w:rPr>
          <w:rFonts w:eastAsia="Arial" w:cs="Arial" w:ascii="Arial" w:hAnsi="Arial"/>
          <w:b w:val="false"/>
          <w:bCs w:val="false"/>
          <w:color w:val="000000"/>
          <w:kern w:val="2"/>
          <w:sz w:val="24"/>
          <w:szCs w:val="24"/>
        </w:rPr>
        <w:t xml:space="preserve"> (ABADEUS); Gislaine Cardoso Monteiro Vieira (ABADEUS); Francisco Guimarães da Rosa (Lions Club); Manoel Roseng (Lions Club); </w:t>
      </w:r>
      <w:r>
        <w:rPr>
          <w:rFonts w:eastAsia="Arial" w:cs="Arial" w:ascii="Arial" w:hAnsi="Arial"/>
          <w:b w:val="false"/>
          <w:bCs w:val="false"/>
          <w:color w:val="000000"/>
          <w:kern w:val="2"/>
          <w:sz w:val="24"/>
          <w:szCs w:val="24"/>
          <w:lang w:val="pt-BR" w:eastAsia="pt-BR" w:bidi="ar-SA"/>
        </w:rPr>
        <w:t>Edilson Medeiros</w:t>
      </w:r>
      <w:r>
        <w:rPr>
          <w:rFonts w:eastAsia="Arial" w:cs="Arial" w:ascii="Arial" w:hAnsi="Arial"/>
          <w:b w:val="false"/>
          <w:bCs w:val="false"/>
          <w:color w:val="000000"/>
          <w:kern w:val="2"/>
          <w:sz w:val="24"/>
          <w:szCs w:val="24"/>
        </w:rPr>
        <w:t xml:space="preserve"> (FECOTESC); Amâncio dos Passos Grigorio (Bairro da Juventude); Débora de Oliveira Pacheco (GAPAC); </w:t>
      </w:r>
      <w:r>
        <w:rPr>
          <w:rFonts w:eastAsia="Arial" w:cs="Arial" w:ascii="Arial" w:hAnsi="Arial"/>
          <w:b w:val="false"/>
          <w:bCs w:val="false"/>
          <w:color w:val="000000"/>
          <w:kern w:val="2"/>
          <w:sz w:val="24"/>
          <w:szCs w:val="24"/>
          <w:lang w:val="pt-BR" w:eastAsia="pt-BR" w:bidi="ar-SA"/>
        </w:rPr>
        <w:t>Francis Carlos Mezzari</w:t>
      </w:r>
      <w:r>
        <w:rPr>
          <w:rFonts w:eastAsia="Arial" w:cs="Arial" w:ascii="Arial" w:hAnsi="Arial"/>
          <w:b w:val="false"/>
          <w:bCs w:val="false"/>
          <w:color w:val="000000"/>
          <w:kern w:val="2"/>
          <w:sz w:val="24"/>
          <w:szCs w:val="24"/>
        </w:rPr>
        <w:t xml:space="preserve"> (Delegacia Regional de Polícia Civil de Criciúma)</w:t>
      </w:r>
      <w:bookmarkEnd w:id="1"/>
      <w:r>
        <w:rPr>
          <w:rFonts w:eastAsia="Arial" w:cs="Arial" w:ascii="Arial" w:hAnsi="Arial"/>
          <w:b w:val="false"/>
          <w:bCs w:val="false"/>
          <w:color w:val="000000"/>
          <w:kern w:val="2"/>
          <w:sz w:val="24"/>
          <w:szCs w:val="24"/>
        </w:rPr>
        <w:t>; Claudemir Teixeira (9° Batalhão da Polícia Militar).</w:t>
      </w:r>
      <w:bookmarkEnd w:id="0"/>
      <w:r>
        <w:rPr>
          <w:rFonts w:eastAsia="Arial" w:cs="Arial" w:ascii="Arial" w:hAnsi="Arial"/>
          <w:b w:val="false"/>
          <w:bCs w:val="false"/>
          <w:color w:val="000000"/>
          <w:kern w:val="2"/>
          <w:sz w:val="24"/>
          <w:szCs w:val="24"/>
        </w:rPr>
        <w:t xml:space="preserve"> </w:t>
      </w:r>
      <w:r>
        <w:rPr>
          <w:rFonts w:eastAsia="Arial" w:cs="Arial" w:ascii="Arial" w:hAnsi="Arial"/>
          <w:b w:val="false"/>
          <w:bCs w:val="false"/>
          <w:color w:val="000000"/>
          <w:kern w:val="2"/>
          <w:sz w:val="24"/>
          <w:szCs w:val="24"/>
          <w:lang w:val="pt-BR" w:eastAsia="pt-BR" w:bidi="ar-SA"/>
        </w:rPr>
        <w:t xml:space="preserve">O Presidente Francis Mezzari, deu início a reunião saudando e agradecendo a presença de todos. E então deu início informando que mesmo nesse período de pandemia, foram realizadas algumas atividades em relação ao Conselho, e que posteriormente a reunião, seria aberto a fala aos Conselheiros para que sejam traçadas algumas metas para o próximo ano. Em sequência a reunião, o Presidente Francis Mezzari, informou que junto da presença do Vice-Presidente Edilson Medeiros, do Coordenador da Coordenação dos Conselhos Volnei de Bona e da Secretária Executiva Ana Paula Lemos, foram feitas visitas em dezoito comunidades terapêuticas, sendo quase todas de Criciúma, e algumas da região, sendo as comunidades terapêuticas: Gigantes de Davi, Centro de Recuperação Vida Jovem, Comunidade Terapêutica Vidas em Cristo, Programa Instituição Aluno Aprendiz (PIAA), Comunidade Terapêutica Luz da Madrugada, Centro de Recuperação Luz no Vale, Casa da Restauração, Comunidade Terapêutica Rosa de Saron, CTS, CETRAD, Restaurando Vidas, Casa do Acolhimento Manjedoura, C.T Deus Está Aqui, Desafio Jovem de Criciúma Masculino, Desafio Jovem de Criciúma Feminino, Centro Terapêutico de Projetos Sociais Educativos Arca Sagrada, Associação de Assistência Social Deus Provedor e CTRDEQ. O Presidente Francis Mezzari, em continuidade ao assunto, explanou que o objetivo dessas visitas, seria de traçar um panorama das comunidades terapêuticas da região, e comentou que será formalizado um relatório no final do ano. Em seguida, o mesmo explanou que foi entregue uma relação de documentos nas comunidades terapêuticas, para que os mesmos apresentem os documentos necessários para estarem com as comunidades terapêuticas regularizadas, e para que seja possível pleitear um convênio, pois muitas comunidades terapêuticas não possuem Convênio Estadual ou Convênio Federal. Em continuidade, o Presidente Francis Mezzari, informou que junto do Vice-Presidente Edilson Medeiros, surgiu a ideia de pleitear alguns Convênios Municipais. Informou na sequência, o Presidente Francis Mezzari, de que teria sido atendido alguns ofícios do Ministério Público, solicitando algumas melhorias em Centros Terapêuticos em que a Vigilância Sanitária constatou irregularidades, sendo eles, Centro Terapêutico de Projetos Sociais Educativos Arca Sagrada, Desafio Jovem de Criciúma Masculino e Feminino e Associação de Assistência Social Deus Provedor. Por fim o Presidente Francis Mezzari, informou que foi possível realizar algumas atividades na Semana Nacional de enfrentamento as Drogas, que teria sido uma Audiência Pública junto a Câmara de Vereadores, que teve a participação de várias entidades. Após o Presidente Francis Mezzari, abriu a palavra para os Conselheiros, para sugestões e traçar metas para o próximo ano. As sugestões começaram com o Conselheiro Claudemir Teixeira, sugerindo que o Conselho seja mais atuante, para que se tenha maior visibilidade dentro da sociedade. Em sequência, respondendo a uma dúvida do Presidente, o Conselheiro Claudemir Teixeira, informou que está continuando a formação e formatura do PROERD, somente dentro das escolas, sem abrir para o público. E então, o Presidente Francis Mezzari, colocou o Conselho a disposição, para  colaborar com o PROERD no próximo ano. A Conselheira </w:t>
      </w:r>
      <w:r>
        <w:rPr>
          <w:rFonts w:eastAsia="Arial" w:cs="Arial" w:ascii="Arial" w:hAnsi="Arial"/>
          <w:b w:val="false"/>
          <w:bCs w:val="false"/>
          <w:color w:val="000000"/>
          <w:kern w:val="2"/>
          <w:sz w:val="24"/>
          <w:szCs w:val="24"/>
          <w:lang w:val="pt-BR" w:eastAsia="pt-BR" w:bidi="ar-SA"/>
        </w:rPr>
        <w:t>Débora</w:t>
      </w:r>
      <w:r>
        <w:rPr>
          <w:rFonts w:eastAsia="Arial" w:cs="Arial" w:ascii="Arial" w:hAnsi="Arial"/>
          <w:b w:val="false"/>
          <w:bCs w:val="false"/>
          <w:color w:val="000000"/>
          <w:kern w:val="2"/>
          <w:sz w:val="24"/>
          <w:szCs w:val="24"/>
          <w:lang w:val="pt-BR" w:eastAsia="pt-BR" w:bidi="ar-SA"/>
        </w:rPr>
        <w:t xml:space="preserve"> Pacheco, colaborou na sequência, com a sugestão de fazer um evento, fórum e trazer palestrantes de fora. </w:t>
      </w:r>
      <w:r>
        <w:rPr>
          <w:rFonts w:eastAsia="Arial" w:cs="Arial" w:ascii="Arial" w:hAnsi="Arial"/>
          <w:b w:val="false"/>
          <w:bCs w:val="false"/>
          <w:color w:val="000000"/>
          <w:kern w:val="2"/>
          <w:sz w:val="24"/>
          <w:szCs w:val="24"/>
          <w:lang w:val="pt-BR" w:eastAsia="pt-BR" w:bidi="ar-SA"/>
        </w:rPr>
        <w:t xml:space="preserve">Em continuidade ao assunto, a Conselheira Munique do Nascimento pediu a palavra e sugeriu a melhoria no atendimento de crianças e adolescentes que fazem o uso de alguma substância psicoativa, por ser uma demanda grande e exige paciência e atenção. </w:t>
      </w:r>
      <w:r>
        <w:rPr>
          <w:rFonts w:eastAsia="Arial" w:cs="Arial" w:ascii="Arial" w:hAnsi="Arial"/>
          <w:b w:val="false"/>
          <w:bCs w:val="false"/>
          <w:color w:val="000000"/>
          <w:kern w:val="2"/>
          <w:sz w:val="24"/>
          <w:szCs w:val="24"/>
          <w:lang w:val="pt-BR" w:eastAsia="pt-BR" w:bidi="ar-SA"/>
        </w:rPr>
        <w:t xml:space="preserve">Em resposta a Conselheira, o Presidente Francis Mezzari, reforçou a ideia da Conselheira e informou que a prevenção de crianças e adolescentes é a mais importante de todas. Passando a palavra para o Conselheiro Manoel Rozeng, o mesmo fez um convite ao CREAS e aos CAPS, e informou que a partir deste mês começará as audiências públicas locais, onde será discutido, tudo aquilo que poderá contribuir </w:t>
      </w:r>
      <w:r>
        <w:rPr>
          <w:rFonts w:eastAsia="Arial" w:cs="Arial" w:ascii="Arial" w:hAnsi="Arial"/>
          <w:b w:val="false"/>
          <w:bCs w:val="false"/>
          <w:color w:val="000000"/>
          <w:kern w:val="2"/>
          <w:sz w:val="24"/>
          <w:szCs w:val="24"/>
          <w:lang w:val="pt-BR" w:eastAsia="pt-BR" w:bidi="ar-SA"/>
        </w:rPr>
        <w:t xml:space="preserve">para a Politica Pública no município de Criciúma. Em prosseguimento ao assunto, o Conselheiro Amâncio dos Passos, pediu a palavra para responder a fala do Conselheiro Claudemir Teixeira, a respeito das comunidades terapêuticas, e ressaltou que é de extrema importância. O mesmo sugeriu para o ano que vem, </w:t>
      </w:r>
      <w:r>
        <w:rPr>
          <w:rFonts w:eastAsia="Arial" w:cs="Arial" w:ascii="Arial" w:hAnsi="Arial"/>
          <w:b w:val="false"/>
          <w:bCs w:val="false"/>
          <w:color w:val="000000"/>
          <w:kern w:val="2"/>
          <w:sz w:val="24"/>
          <w:szCs w:val="24"/>
          <w:lang w:val="pt-BR" w:eastAsia="pt-BR" w:bidi="ar-SA"/>
        </w:rPr>
        <w:t xml:space="preserve">a ideia de levar para as associações de moradores o PROERD, pois faz muito bem para as crianças </w:t>
      </w:r>
      <w:r>
        <w:rPr>
          <w:rFonts w:eastAsia="Arial" w:cs="Arial" w:ascii="Arial" w:hAnsi="Arial"/>
          <w:b w:val="false"/>
          <w:bCs w:val="false"/>
          <w:color w:val="000000"/>
          <w:kern w:val="2"/>
          <w:sz w:val="24"/>
          <w:szCs w:val="24"/>
          <w:lang w:val="pt-BR" w:eastAsia="pt-BR" w:bidi="ar-SA"/>
        </w:rPr>
        <w:t>nas</w:t>
      </w:r>
      <w:r>
        <w:rPr>
          <w:rFonts w:eastAsia="Arial" w:cs="Arial" w:ascii="Arial" w:hAnsi="Arial"/>
          <w:b w:val="false"/>
          <w:bCs w:val="false"/>
          <w:color w:val="000000"/>
          <w:kern w:val="2"/>
          <w:sz w:val="24"/>
          <w:szCs w:val="24"/>
          <w:lang w:val="pt-BR" w:eastAsia="pt-BR" w:bidi="ar-SA"/>
        </w:rPr>
        <w:t xml:space="preserve"> escolas, e seria melhor ainda para os adolescentes que fazem parte dessas associações de moradores. Apos, o Conselheiro Manoel Rozeng pediu a palavra e informou que conseguiu arrecadar valores para que o PRO</w:t>
      </w:r>
      <w:r>
        <w:rPr>
          <w:rFonts w:eastAsia="Arial" w:cs="Arial" w:ascii="Arial" w:hAnsi="Arial"/>
          <w:b w:val="false"/>
          <w:bCs w:val="false"/>
          <w:color w:val="000000"/>
          <w:kern w:val="2"/>
          <w:sz w:val="24"/>
          <w:szCs w:val="24"/>
          <w:lang w:val="pt-BR" w:eastAsia="pt-BR" w:bidi="ar-SA"/>
        </w:rPr>
        <w:t xml:space="preserve">MUDE volte as escolas a partir do ano que vem. Sugeriu também, a ideia de trazer um pesquisador </w:t>
      </w:r>
      <w:r>
        <w:rPr>
          <w:rFonts w:eastAsia="Arial" w:cs="Arial" w:ascii="Arial" w:hAnsi="Arial"/>
          <w:b w:val="false"/>
          <w:bCs w:val="false"/>
          <w:color w:val="000000"/>
          <w:kern w:val="2"/>
          <w:sz w:val="24"/>
          <w:szCs w:val="24"/>
          <w:lang w:val="pt-BR" w:eastAsia="pt-BR" w:bidi="ar-SA"/>
        </w:rPr>
        <w:t>d</w:t>
      </w:r>
      <w:r>
        <w:rPr>
          <w:rFonts w:eastAsia="Arial" w:cs="Arial" w:ascii="Arial" w:hAnsi="Arial"/>
          <w:b w:val="false"/>
          <w:bCs w:val="false"/>
          <w:color w:val="000000"/>
          <w:kern w:val="2"/>
          <w:sz w:val="24"/>
          <w:szCs w:val="24"/>
          <w:lang w:val="pt-BR" w:eastAsia="pt-BR" w:bidi="ar-SA"/>
        </w:rPr>
        <w:t xml:space="preserve">a </w:t>
      </w:r>
      <w:r>
        <w:rPr>
          <w:rFonts w:eastAsia="Arial" w:cs="Arial" w:ascii="Arial" w:hAnsi="Arial"/>
          <w:b w:val="false"/>
          <w:bCs w:val="false"/>
          <w:i w:val="false"/>
          <w:caps w:val="false"/>
          <w:smallCaps w:val="false"/>
          <w:color w:val="202124"/>
          <w:spacing w:val="0"/>
          <w:kern w:val="2"/>
          <w:sz w:val="24"/>
          <w:szCs w:val="24"/>
          <w:lang w:val="pt-BR" w:eastAsia="pt-BR" w:bidi="ar-SA"/>
        </w:rPr>
        <w:t xml:space="preserve">Unidade de Pesquisa em álcool e Drogas – </w:t>
      </w:r>
      <w:r>
        <w:rPr>
          <w:rFonts w:eastAsia="Arial" w:cs="Arial" w:ascii="Arial" w:hAnsi="Arial"/>
          <w:b w:val="false"/>
          <w:bCs w:val="false"/>
          <w:color w:val="000000"/>
          <w:kern w:val="2"/>
          <w:sz w:val="24"/>
          <w:szCs w:val="24"/>
          <w:lang w:val="pt-BR" w:eastAsia="pt-BR" w:bidi="ar-SA"/>
        </w:rPr>
        <w:t xml:space="preserve">UNIAD para que </w:t>
      </w:r>
      <w:r>
        <w:rPr>
          <w:rFonts w:eastAsia="Arial" w:cs="Arial" w:ascii="Arial" w:hAnsi="Arial"/>
          <w:b w:val="false"/>
          <w:bCs w:val="false"/>
          <w:color w:val="000000"/>
          <w:kern w:val="2"/>
          <w:sz w:val="24"/>
          <w:szCs w:val="24"/>
          <w:lang w:val="pt-BR" w:eastAsia="pt-BR" w:bidi="ar-SA"/>
        </w:rPr>
        <w:t xml:space="preserve">seja feita </w:t>
      </w:r>
      <w:r>
        <w:rPr>
          <w:rFonts w:eastAsia="Arial" w:cs="Arial" w:ascii="Arial" w:hAnsi="Arial"/>
          <w:b w:val="false"/>
          <w:bCs w:val="false"/>
          <w:color w:val="000000"/>
          <w:kern w:val="2"/>
          <w:sz w:val="24"/>
          <w:szCs w:val="24"/>
          <w:lang w:val="pt-BR" w:eastAsia="pt-BR" w:bidi="ar-SA"/>
        </w:rPr>
        <w:t xml:space="preserve">a abertura do ano letivo nas escolas. Em prosseguimento </w:t>
      </w:r>
      <w:r>
        <w:rPr>
          <w:rFonts w:eastAsia="Arial" w:cs="Arial" w:ascii="Arial" w:hAnsi="Arial"/>
          <w:b w:val="false"/>
          <w:bCs w:val="false"/>
          <w:color w:val="000000"/>
          <w:kern w:val="2"/>
          <w:sz w:val="24"/>
          <w:szCs w:val="24"/>
          <w:lang w:val="pt-BR" w:eastAsia="pt-BR" w:bidi="ar-SA"/>
        </w:rPr>
        <w:t xml:space="preserve">ao assunto, a Conselheira Débora Pacheco sugeriu que seria interessante convidar representantes de outros COMAD para troca de ideias. Em resposta a Conselheira, o Presidente Francis Mezzari ressaltou que já pensou em convidar os COMAD da nossa região, porém não tem, apenas o Município de Jaguaruna, o Município de Içara, Nova Veneza, Cocal do Sul, </w:t>
      </w:r>
      <w:r>
        <w:rPr>
          <w:rFonts w:eastAsia="Arial" w:cs="Arial" w:ascii="Arial" w:hAnsi="Arial"/>
          <w:b w:val="false"/>
          <w:bCs w:val="false"/>
          <w:color w:val="000000"/>
          <w:kern w:val="2"/>
          <w:sz w:val="24"/>
          <w:szCs w:val="24"/>
          <w:lang w:val="pt-BR" w:eastAsia="pt-BR" w:bidi="ar-SA"/>
        </w:rPr>
        <w:t>Urussanga e Araranguá começariam</w:t>
      </w:r>
      <w:r>
        <w:rPr>
          <w:rFonts w:eastAsia="Arial" w:cs="Arial" w:ascii="Arial" w:hAnsi="Arial"/>
          <w:b w:val="false"/>
          <w:bCs w:val="false"/>
          <w:color w:val="000000"/>
          <w:kern w:val="2"/>
          <w:sz w:val="24"/>
          <w:szCs w:val="24"/>
          <w:lang w:val="pt-BR" w:eastAsia="pt-BR" w:bidi="ar-SA"/>
        </w:rPr>
        <w:t xml:space="preserve"> montar este Conselho. </w:t>
      </w:r>
      <w:r>
        <w:rPr>
          <w:rFonts w:eastAsia="Arial" w:cs="Arial" w:ascii="Arial" w:hAnsi="Arial"/>
          <w:b w:val="false"/>
          <w:bCs w:val="false"/>
          <w:color w:val="000000"/>
          <w:kern w:val="2"/>
          <w:sz w:val="24"/>
          <w:szCs w:val="24"/>
          <w:lang w:val="pt-BR" w:eastAsia="pt-BR" w:bidi="ar-SA"/>
        </w:rPr>
        <w:t xml:space="preserve">Em continuidade a reunião o Presidente Francis Mezzari perguntou se mais algum Conselheiro teria alguma dúvida, e informou que a pauta seria livre. Pedindo a palavra, o Conselheiro Amâncio dos Santo perguntou ao Presidente Francis Mezzari, para existir uma comunidade terapêutica, que documentos seriam necessário. Em resposta, o Vice-presidente Edílson Medeiros </w:t>
      </w:r>
      <w:r>
        <w:rPr>
          <w:rFonts w:eastAsia="Arial" w:cs="Arial" w:ascii="Arial" w:hAnsi="Arial"/>
          <w:b w:val="false"/>
          <w:bCs w:val="false"/>
          <w:color w:val="000000"/>
          <w:kern w:val="2"/>
          <w:sz w:val="24"/>
          <w:szCs w:val="24"/>
          <w:lang w:val="pt-BR" w:eastAsia="pt-BR" w:bidi="ar-SA"/>
        </w:rPr>
        <w:t>informou os documentos necessários e o assunto foi discutido pelos Conselheiros. A Secretária Executiva Ana Paula Lemos, pediu a palavra e informou aos Conselheiros, que h</w:t>
      </w:r>
      <w:r>
        <w:rPr>
          <w:rFonts w:eastAsia="Arial" w:cs="Arial" w:ascii="Arial" w:hAnsi="Arial"/>
          <w:b w:val="false"/>
          <w:bCs w:val="false"/>
          <w:color w:val="000000"/>
          <w:kern w:val="2"/>
          <w:sz w:val="24"/>
          <w:szCs w:val="24"/>
          <w:lang w:val="pt-BR" w:eastAsia="pt-BR" w:bidi="ar-SA"/>
        </w:rPr>
        <w:t>á um</w:t>
      </w:r>
      <w:r>
        <w:rPr>
          <w:rFonts w:eastAsia="Arial" w:cs="Arial" w:ascii="Arial" w:hAnsi="Arial"/>
          <w:b w:val="false"/>
          <w:bCs w:val="false"/>
          <w:color w:val="000000"/>
          <w:kern w:val="2"/>
          <w:sz w:val="24"/>
          <w:szCs w:val="24"/>
          <w:lang w:val="pt-BR" w:eastAsia="pt-BR" w:bidi="ar-SA"/>
        </w:rPr>
        <w:t xml:space="preserve"> mês atrás, a Coordenação dos Conselhos recebeu um documento do CONE</w:t>
      </w:r>
      <w:r>
        <w:rPr>
          <w:rFonts w:eastAsia="Arial" w:cs="Arial" w:ascii="Arial" w:hAnsi="Arial"/>
          <w:b w:val="false"/>
          <w:bCs w:val="false"/>
          <w:color w:val="000000"/>
          <w:kern w:val="2"/>
          <w:sz w:val="24"/>
          <w:szCs w:val="24"/>
          <w:lang w:val="pt-BR" w:eastAsia="pt-BR" w:bidi="ar-SA"/>
        </w:rPr>
        <w:t>N, solicitando que todas as cidades possuíssem o Conselho COMAD, onde muitas cidades da região estriam se interessando. A mesma informou também, que respondeu este documento informando que o Município de Criciúma já estaria Hapto. O Presidente Francis Mezzari propôs para o ano que vem, seja feito um pedágio solidário para conseguir confeccionar mais materiais e divulgações do COMAD. Sem mais a tratar</w:t>
      </w:r>
      <w:r>
        <w:rPr>
          <w:rFonts w:eastAsia="Arial" w:cs="Arial" w:ascii="Arial" w:hAnsi="Arial"/>
          <w:b w:val="false"/>
          <w:bCs w:val="false"/>
          <w:color w:val="000000"/>
          <w:kern w:val="2"/>
          <w:sz w:val="24"/>
          <w:szCs w:val="24"/>
          <w:lang w:val="pt-BR" w:eastAsia="pt-BR" w:bidi="ar-SA"/>
        </w:rPr>
        <w:t xml:space="preserve"> </w:t>
      </w:r>
      <w:r>
        <w:rPr>
          <w:rFonts w:eastAsia="Arial" w:cs="Arial" w:ascii="Arial" w:hAnsi="Arial"/>
          <w:b w:val="false"/>
          <w:bCs w:val="false"/>
          <w:color w:val="000000"/>
          <w:kern w:val="2"/>
          <w:sz w:val="24"/>
          <w:szCs w:val="24"/>
          <w:lang w:val="pt-BR" w:eastAsia="pt-BR" w:bidi="ar-SA"/>
        </w:rPr>
        <w:t>o</w:t>
      </w:r>
      <w:r>
        <w:rPr>
          <w:rFonts w:eastAsia="Arial" w:cs="Arial" w:ascii="Arial" w:hAnsi="Arial"/>
          <w:b w:val="false"/>
          <w:bCs w:val="false"/>
          <w:i w:val="false"/>
          <w:caps w:val="false"/>
          <w:smallCaps w:val="false"/>
          <w:color w:val="000000"/>
          <w:spacing w:val="0"/>
          <w:kern w:val="2"/>
          <w:sz w:val="24"/>
          <w:szCs w:val="24"/>
          <w:lang w:val="pt-BR" w:eastAsia="pt-BR" w:bidi="ar-SA"/>
        </w:rPr>
        <w:t xml:space="preserve"> Presidente Francis Mezzari, agradeceu a presença de todos </w:t>
      </w:r>
      <w:r>
        <w:rPr>
          <w:rFonts w:eastAsia="Arial" w:cs="Arial" w:ascii="Arial" w:hAnsi="Arial"/>
          <w:b w:val="false"/>
          <w:bCs w:val="false"/>
          <w:color w:val="000000"/>
          <w:kern w:val="2"/>
          <w:sz w:val="24"/>
          <w:szCs w:val="24"/>
        </w:rPr>
        <w:t xml:space="preserve">e encerrou a reunião, e eu, </w:t>
      </w:r>
      <w:r>
        <w:rPr>
          <w:rFonts w:eastAsia="Arial" w:cs="Arial" w:ascii="Arial" w:hAnsi="Arial"/>
          <w:b w:val="false"/>
          <w:bCs w:val="false"/>
          <w:color w:val="000000"/>
          <w:kern w:val="2"/>
          <w:sz w:val="24"/>
          <w:szCs w:val="24"/>
          <w:lang w:val="pt-BR" w:eastAsia="pt-BR" w:bidi="ar-SA"/>
        </w:rPr>
        <w:t>Letticia Baschirotto</w:t>
      </w:r>
      <w:r>
        <w:rPr>
          <w:rFonts w:eastAsia="Arial" w:cs="Arial" w:ascii="Arial" w:hAnsi="Arial"/>
          <w:b w:val="false"/>
          <w:bCs w:val="false"/>
          <w:color w:val="000000"/>
          <w:kern w:val="2"/>
          <w:sz w:val="24"/>
          <w:szCs w:val="24"/>
        </w:rPr>
        <w:t>, lavrei-a presente ata, que após lida e aprovada será por todos os presentes assinadas.</w:t>
      </w:r>
    </w:p>
    <w:p>
      <w:pPr>
        <w:pStyle w:val="NormalWeb"/>
        <w:spacing w:lineRule="atLeast" w:line="300" w:beforeAutospacing="0" w:before="280" w:afterAutospacing="0" w:after="0"/>
        <w:jc w:val="both"/>
        <w:textAlignment w:val="baseline"/>
        <w:rPr>
          <w:rFonts w:ascii="Arial" w:hAnsi="Arial"/>
          <w:sz w:val="24"/>
          <w:szCs w:val="24"/>
        </w:rPr>
      </w:pPr>
      <w:r>
        <w:rPr>
          <w:rFonts w:eastAsia="Arial" w:cs="Arial" w:ascii="Arial" w:hAnsi="Arial"/>
          <w:b w:val="false"/>
          <w:bCs w:val="false"/>
          <w:color w:val="000000"/>
          <w:kern w:val="2"/>
          <w:sz w:val="24"/>
          <w:szCs w:val="24"/>
          <w:lang w:val="pt-BR" w:eastAsia="pt-BR" w:bidi="ar-SA"/>
        </w:rPr>
        <w:t>Sinara Uggioni Madeira</w:t>
      </w:r>
      <w:bookmarkStart w:id="2" w:name="__DdeLink__445_40625995691"/>
      <w:r>
        <w:rPr>
          <w:rFonts w:eastAsia="Arial" w:cs="Arial" w:ascii="Arial" w:hAnsi="Arial"/>
          <w:b w:val="false"/>
          <w:bCs w:val="false"/>
          <w:color w:val="000000"/>
          <w:kern w:val="2"/>
          <w:sz w:val="24"/>
          <w:szCs w:val="24"/>
        </w:rPr>
        <w:t xml:space="preserve"> (Secretaria Municipal de Saúde); </w:t>
      </w:r>
    </w:p>
    <w:p>
      <w:pPr>
        <w:pStyle w:val="NormalWeb"/>
        <w:spacing w:lineRule="atLeast" w:line="300" w:beforeAutospacing="0" w:before="280" w:afterAutospacing="0" w:after="0"/>
        <w:jc w:val="both"/>
        <w:textAlignment w:val="baseline"/>
        <w:rPr>
          <w:rFonts w:ascii="Arial" w:hAnsi="Arial"/>
          <w:sz w:val="24"/>
          <w:szCs w:val="24"/>
        </w:rPr>
      </w:pPr>
      <w:r>
        <w:rPr>
          <w:rFonts w:eastAsia="Arial" w:cs="Arial" w:ascii="Arial" w:hAnsi="Arial"/>
          <w:b w:val="false"/>
          <w:bCs w:val="false"/>
          <w:color w:val="000000"/>
          <w:kern w:val="2"/>
          <w:sz w:val="24"/>
          <w:szCs w:val="24"/>
          <w:lang w:val="pt-BR" w:eastAsia="pt-BR" w:bidi="ar-SA"/>
        </w:rPr>
        <w:t>Bruna Vignali Ramos</w:t>
      </w:r>
      <w:r>
        <w:rPr>
          <w:rFonts w:eastAsia="Arial" w:cs="Arial" w:ascii="Arial" w:hAnsi="Arial"/>
          <w:b w:val="false"/>
          <w:bCs w:val="false"/>
          <w:color w:val="000000"/>
          <w:kern w:val="2"/>
          <w:sz w:val="24"/>
          <w:szCs w:val="24"/>
        </w:rPr>
        <w:t xml:space="preserve"> (Secretaria Municipal de Educação); </w:t>
      </w:r>
    </w:p>
    <w:p>
      <w:pPr>
        <w:pStyle w:val="NormalWeb"/>
        <w:spacing w:lineRule="atLeast" w:line="300" w:beforeAutospacing="0" w:before="280" w:afterAutospacing="0" w:after="0"/>
        <w:jc w:val="both"/>
        <w:textAlignment w:val="baseline"/>
        <w:rPr>
          <w:rFonts w:ascii="Arial" w:hAnsi="Arial"/>
          <w:sz w:val="24"/>
          <w:szCs w:val="24"/>
        </w:rPr>
      </w:pPr>
      <w:r>
        <w:rPr>
          <w:rFonts w:eastAsia="Arial" w:cs="Arial" w:ascii="Arial" w:hAnsi="Arial"/>
          <w:b w:val="false"/>
          <w:bCs w:val="false"/>
          <w:color w:val="000000"/>
          <w:kern w:val="2"/>
          <w:sz w:val="24"/>
          <w:szCs w:val="24"/>
          <w:lang w:val="pt-BR" w:eastAsia="pt-BR" w:bidi="ar-SA"/>
        </w:rPr>
        <w:t>Greice Dutra</w:t>
      </w:r>
      <w:r>
        <w:rPr>
          <w:rFonts w:eastAsia="Arial" w:cs="Arial" w:ascii="Arial" w:hAnsi="Arial"/>
          <w:b w:val="false"/>
          <w:bCs w:val="false"/>
          <w:color w:val="000000"/>
          <w:kern w:val="2"/>
          <w:sz w:val="24"/>
          <w:szCs w:val="24"/>
        </w:rPr>
        <w:t xml:space="preserve"> (Vigilância Sanitária); </w:t>
      </w:r>
    </w:p>
    <w:p>
      <w:pPr>
        <w:pStyle w:val="NormalWeb"/>
        <w:spacing w:lineRule="atLeast" w:line="300" w:beforeAutospacing="0" w:before="280" w:afterAutospacing="0" w:after="0"/>
        <w:jc w:val="both"/>
        <w:textAlignment w:val="baseline"/>
        <w:rPr>
          <w:rFonts w:ascii="Arial" w:hAnsi="Arial"/>
          <w:sz w:val="24"/>
          <w:szCs w:val="24"/>
        </w:rPr>
      </w:pPr>
      <w:r>
        <w:rPr>
          <w:rFonts w:eastAsia="Arial" w:cs="Arial" w:ascii="Arial" w:hAnsi="Arial"/>
          <w:b w:val="false"/>
          <w:bCs w:val="false"/>
          <w:color w:val="000000"/>
          <w:kern w:val="2"/>
          <w:sz w:val="24"/>
          <w:szCs w:val="24"/>
        </w:rPr>
        <w:t xml:space="preserve">Joelson Andreza Martins (Secretaria Municipal de Assistência Social e Habitação); </w:t>
      </w:r>
    </w:p>
    <w:p>
      <w:pPr>
        <w:pStyle w:val="NormalWeb"/>
        <w:spacing w:lineRule="atLeast" w:line="300" w:beforeAutospacing="0" w:before="280" w:afterAutospacing="0" w:after="0"/>
        <w:jc w:val="both"/>
        <w:textAlignment w:val="baseline"/>
        <w:rPr>
          <w:rFonts w:ascii="Arial" w:hAnsi="Arial"/>
          <w:sz w:val="24"/>
          <w:szCs w:val="24"/>
        </w:rPr>
      </w:pPr>
      <w:r>
        <w:rPr>
          <w:rFonts w:eastAsia="Arial" w:cs="Arial" w:ascii="Arial" w:hAnsi="Arial"/>
          <w:b w:val="false"/>
          <w:bCs w:val="false"/>
          <w:color w:val="000000"/>
          <w:kern w:val="2"/>
          <w:sz w:val="24"/>
          <w:szCs w:val="24"/>
        </w:rPr>
        <w:t xml:space="preserve">Munique do Nascimento (Secretaria Municipal de Assistência Social e Habitação); </w:t>
      </w:r>
    </w:p>
    <w:p>
      <w:pPr>
        <w:pStyle w:val="NormalWeb"/>
        <w:spacing w:lineRule="atLeast" w:line="300" w:beforeAutospacing="0" w:before="280" w:afterAutospacing="0" w:after="0"/>
        <w:jc w:val="both"/>
        <w:textAlignment w:val="baseline"/>
        <w:rPr>
          <w:rFonts w:ascii="Arial" w:hAnsi="Arial"/>
          <w:sz w:val="24"/>
          <w:szCs w:val="24"/>
        </w:rPr>
      </w:pPr>
      <w:r>
        <w:rPr>
          <w:rFonts w:eastAsia="Arial" w:cs="Arial" w:ascii="Arial" w:hAnsi="Arial"/>
          <w:b w:val="false"/>
          <w:bCs w:val="false"/>
          <w:color w:val="000000"/>
          <w:kern w:val="2"/>
          <w:sz w:val="24"/>
          <w:szCs w:val="24"/>
        </w:rPr>
        <w:t xml:space="preserve">Jansen Comin Toledo dos Santos (Procuradoria-geral do Município); </w:t>
      </w:r>
    </w:p>
    <w:p>
      <w:pPr>
        <w:pStyle w:val="NormalWeb"/>
        <w:spacing w:lineRule="atLeast" w:line="300" w:beforeAutospacing="0" w:before="280" w:afterAutospacing="0" w:after="0"/>
        <w:jc w:val="both"/>
        <w:textAlignment w:val="baseline"/>
        <w:rPr>
          <w:rFonts w:ascii="Arial" w:hAnsi="Arial"/>
          <w:sz w:val="24"/>
          <w:szCs w:val="24"/>
        </w:rPr>
      </w:pPr>
      <w:r>
        <w:rPr>
          <w:rFonts w:eastAsia="Arial" w:cs="Arial" w:ascii="Arial" w:hAnsi="Arial"/>
          <w:b w:val="false"/>
          <w:bCs w:val="false"/>
          <w:color w:val="000000"/>
          <w:kern w:val="2"/>
          <w:sz w:val="24"/>
          <w:szCs w:val="24"/>
          <w:lang w:val="pt-BR" w:eastAsia="pt-BR" w:bidi="ar-SA"/>
        </w:rPr>
        <w:t>Gabriela Santiago Dorcinio</w:t>
      </w:r>
      <w:r>
        <w:rPr>
          <w:rFonts w:eastAsia="Arial" w:cs="Arial" w:ascii="Arial" w:hAnsi="Arial"/>
          <w:b w:val="false"/>
          <w:bCs w:val="false"/>
          <w:color w:val="000000"/>
          <w:kern w:val="2"/>
          <w:sz w:val="24"/>
          <w:szCs w:val="24"/>
        </w:rPr>
        <w:t xml:space="preserve"> (ABADEUS); </w:t>
      </w:r>
    </w:p>
    <w:p>
      <w:pPr>
        <w:pStyle w:val="NormalWeb"/>
        <w:spacing w:lineRule="atLeast" w:line="300" w:beforeAutospacing="0" w:before="280" w:afterAutospacing="0" w:after="0"/>
        <w:jc w:val="both"/>
        <w:textAlignment w:val="baseline"/>
        <w:rPr>
          <w:rFonts w:ascii="Arial" w:hAnsi="Arial"/>
          <w:sz w:val="24"/>
          <w:szCs w:val="24"/>
        </w:rPr>
      </w:pPr>
      <w:r>
        <w:rPr>
          <w:rFonts w:eastAsia="Arial" w:cs="Arial" w:ascii="Arial" w:hAnsi="Arial"/>
          <w:b w:val="false"/>
          <w:bCs w:val="false"/>
          <w:color w:val="000000"/>
          <w:kern w:val="2"/>
          <w:sz w:val="24"/>
          <w:szCs w:val="24"/>
        </w:rPr>
        <w:t xml:space="preserve">Gislaine Cardoso Monteiro Vieira (ABADEUS); </w:t>
      </w:r>
    </w:p>
    <w:p>
      <w:pPr>
        <w:pStyle w:val="NormalWeb"/>
        <w:spacing w:lineRule="atLeast" w:line="300" w:beforeAutospacing="0" w:before="280" w:afterAutospacing="0" w:after="0"/>
        <w:jc w:val="both"/>
        <w:textAlignment w:val="baseline"/>
        <w:rPr>
          <w:rFonts w:ascii="Arial" w:hAnsi="Arial"/>
          <w:sz w:val="24"/>
          <w:szCs w:val="24"/>
        </w:rPr>
      </w:pPr>
      <w:r>
        <w:rPr>
          <w:rFonts w:eastAsia="Arial" w:cs="Arial" w:ascii="Arial" w:hAnsi="Arial"/>
          <w:b w:val="false"/>
          <w:bCs w:val="false"/>
          <w:color w:val="000000"/>
          <w:kern w:val="2"/>
          <w:sz w:val="24"/>
          <w:szCs w:val="24"/>
        </w:rPr>
        <w:t xml:space="preserve">Francisco Guimarães da Rosa (Lions Club); </w:t>
      </w:r>
    </w:p>
    <w:p>
      <w:pPr>
        <w:pStyle w:val="NormalWeb"/>
        <w:spacing w:lineRule="atLeast" w:line="300" w:beforeAutospacing="0" w:before="280" w:afterAutospacing="0" w:after="0"/>
        <w:jc w:val="both"/>
        <w:textAlignment w:val="baseline"/>
        <w:rPr>
          <w:rFonts w:ascii="Arial" w:hAnsi="Arial"/>
          <w:sz w:val="24"/>
          <w:szCs w:val="24"/>
        </w:rPr>
      </w:pPr>
      <w:r>
        <w:rPr>
          <w:rFonts w:eastAsia="Arial" w:cs="Arial" w:ascii="Arial" w:hAnsi="Arial"/>
          <w:b w:val="false"/>
          <w:bCs w:val="false"/>
          <w:color w:val="000000"/>
          <w:kern w:val="2"/>
          <w:sz w:val="24"/>
          <w:szCs w:val="24"/>
        </w:rPr>
        <w:t xml:space="preserve">Manoel Roseng (Lions Club); </w:t>
      </w:r>
    </w:p>
    <w:p>
      <w:pPr>
        <w:pStyle w:val="NormalWeb"/>
        <w:spacing w:lineRule="atLeast" w:line="300" w:beforeAutospacing="0" w:before="280" w:afterAutospacing="0" w:after="0"/>
        <w:jc w:val="both"/>
        <w:textAlignment w:val="baseline"/>
        <w:rPr>
          <w:rFonts w:ascii="Arial" w:hAnsi="Arial"/>
          <w:sz w:val="24"/>
          <w:szCs w:val="24"/>
        </w:rPr>
      </w:pPr>
      <w:r>
        <w:rPr>
          <w:rFonts w:eastAsia="Arial" w:cs="Arial" w:ascii="Arial" w:hAnsi="Arial"/>
          <w:b w:val="false"/>
          <w:bCs w:val="false"/>
          <w:color w:val="000000"/>
          <w:kern w:val="2"/>
          <w:sz w:val="24"/>
          <w:szCs w:val="24"/>
          <w:lang w:val="pt-BR" w:eastAsia="pt-BR" w:bidi="ar-SA"/>
        </w:rPr>
        <w:t>Edilson Medeiros</w:t>
      </w:r>
      <w:r>
        <w:rPr>
          <w:rFonts w:eastAsia="Arial" w:cs="Arial" w:ascii="Arial" w:hAnsi="Arial"/>
          <w:b w:val="false"/>
          <w:bCs w:val="false"/>
          <w:color w:val="000000"/>
          <w:kern w:val="2"/>
          <w:sz w:val="24"/>
          <w:szCs w:val="24"/>
        </w:rPr>
        <w:t xml:space="preserve"> (FECOTESC); </w:t>
      </w:r>
    </w:p>
    <w:p>
      <w:pPr>
        <w:pStyle w:val="NormalWeb"/>
        <w:spacing w:lineRule="atLeast" w:line="300" w:beforeAutospacing="0" w:before="280" w:afterAutospacing="0" w:after="0"/>
        <w:jc w:val="both"/>
        <w:textAlignment w:val="baseline"/>
        <w:rPr>
          <w:rFonts w:ascii="Arial" w:hAnsi="Arial"/>
          <w:sz w:val="24"/>
          <w:szCs w:val="24"/>
        </w:rPr>
      </w:pPr>
      <w:r>
        <w:rPr>
          <w:rFonts w:eastAsia="Arial" w:cs="Arial" w:ascii="Arial" w:hAnsi="Arial"/>
          <w:b w:val="false"/>
          <w:bCs w:val="false"/>
          <w:color w:val="000000"/>
          <w:kern w:val="2"/>
          <w:sz w:val="24"/>
          <w:szCs w:val="24"/>
        </w:rPr>
        <w:t xml:space="preserve">Amâncio dos Passos Grigorio (Bairro da Juventude); </w:t>
      </w:r>
    </w:p>
    <w:p>
      <w:pPr>
        <w:pStyle w:val="NormalWeb"/>
        <w:spacing w:lineRule="atLeast" w:line="300" w:beforeAutospacing="0" w:before="280" w:afterAutospacing="0" w:after="0"/>
        <w:jc w:val="both"/>
        <w:textAlignment w:val="baseline"/>
        <w:rPr>
          <w:rFonts w:ascii="Arial" w:hAnsi="Arial"/>
          <w:sz w:val="24"/>
          <w:szCs w:val="24"/>
        </w:rPr>
      </w:pPr>
      <w:r>
        <w:rPr>
          <w:rFonts w:eastAsia="Arial" w:cs="Arial" w:ascii="Arial" w:hAnsi="Arial"/>
          <w:b w:val="false"/>
          <w:bCs w:val="false"/>
          <w:color w:val="000000"/>
          <w:kern w:val="2"/>
          <w:sz w:val="24"/>
          <w:szCs w:val="24"/>
        </w:rPr>
        <w:t xml:space="preserve">Débora de Oliveira Pacheco (GAPAC); </w:t>
      </w:r>
    </w:p>
    <w:p>
      <w:pPr>
        <w:pStyle w:val="NormalWeb"/>
        <w:spacing w:lineRule="atLeast" w:line="300" w:beforeAutospacing="0" w:before="280" w:afterAutospacing="0" w:after="0"/>
        <w:jc w:val="both"/>
        <w:textAlignment w:val="baseline"/>
        <w:rPr>
          <w:rFonts w:ascii="Arial" w:hAnsi="Arial"/>
          <w:sz w:val="24"/>
          <w:szCs w:val="24"/>
        </w:rPr>
      </w:pPr>
      <w:r>
        <w:rPr>
          <w:rFonts w:eastAsia="Arial" w:cs="Arial" w:ascii="Arial" w:hAnsi="Arial"/>
          <w:b w:val="false"/>
          <w:bCs w:val="false"/>
          <w:color w:val="000000"/>
          <w:kern w:val="2"/>
          <w:sz w:val="24"/>
          <w:szCs w:val="24"/>
          <w:lang w:val="pt-BR" w:eastAsia="pt-BR" w:bidi="ar-SA"/>
        </w:rPr>
        <w:t>Francis Carlos Mezzari</w:t>
      </w:r>
      <w:bookmarkStart w:id="3" w:name="__DdeLink__35_17262474001"/>
      <w:r>
        <w:rPr>
          <w:rFonts w:eastAsia="Arial" w:cs="Arial" w:ascii="Arial" w:hAnsi="Arial"/>
          <w:b w:val="false"/>
          <w:bCs w:val="false"/>
          <w:color w:val="000000"/>
          <w:kern w:val="2"/>
          <w:sz w:val="24"/>
          <w:szCs w:val="24"/>
        </w:rPr>
        <w:t xml:space="preserve"> (Delegacia Regional de Polícia Civil de Criciúma)</w:t>
      </w:r>
      <w:bookmarkEnd w:id="3"/>
      <w:r>
        <w:rPr>
          <w:rFonts w:eastAsia="Arial" w:cs="Arial" w:ascii="Arial" w:hAnsi="Arial"/>
          <w:b w:val="false"/>
          <w:bCs w:val="false"/>
          <w:color w:val="000000"/>
          <w:kern w:val="2"/>
          <w:sz w:val="24"/>
          <w:szCs w:val="24"/>
        </w:rPr>
        <w:t>;</w:t>
      </w:r>
    </w:p>
    <w:p>
      <w:pPr>
        <w:pStyle w:val="NormalWeb"/>
        <w:spacing w:lineRule="atLeast" w:line="300" w:beforeAutospacing="0" w:before="280" w:afterAutospacing="0" w:after="0"/>
        <w:jc w:val="both"/>
        <w:textAlignment w:val="baseline"/>
        <w:rPr>
          <w:rFonts w:ascii="Arial" w:hAnsi="Arial"/>
          <w:sz w:val="24"/>
          <w:szCs w:val="24"/>
        </w:rPr>
      </w:pPr>
      <w:r>
        <w:rPr>
          <w:rFonts w:eastAsia="Arial" w:cs="Arial" w:ascii="Arial" w:hAnsi="Arial"/>
          <w:b w:val="false"/>
          <w:bCs w:val="false"/>
          <w:color w:val="000000"/>
          <w:kern w:val="2"/>
          <w:sz w:val="24"/>
          <w:szCs w:val="24"/>
        </w:rPr>
        <w:t>Claudemir Teixeira (9° Batalhão da Polícia Militar).</w:t>
      </w:r>
      <w:bookmarkEnd w:id="2"/>
      <w:r>
        <w:rPr>
          <w:rFonts w:eastAsia="Arial" w:cs="Arial" w:ascii="Arial" w:hAnsi="Arial"/>
          <w:b w:val="false"/>
          <w:bCs w:val="false"/>
          <w:color w:val="000000"/>
          <w:kern w:val="2"/>
          <w:sz w:val="24"/>
          <w:szCs w:val="24"/>
        </w:rPr>
        <w:t xml:space="preserve"> </w:t>
      </w:r>
    </w:p>
    <w:p>
      <w:pPr>
        <w:pStyle w:val="NormalWeb"/>
        <w:spacing w:lineRule="atLeast" w:line="300" w:beforeAutospacing="0" w:before="280" w:afterAutospacing="0" w:after="0"/>
        <w:jc w:val="both"/>
        <w:textAlignment w:val="baseline"/>
        <w:rPr>
          <w:rFonts w:ascii="Arial" w:hAnsi="Arial"/>
          <w:sz w:val="24"/>
          <w:szCs w:val="24"/>
        </w:rPr>
      </w:pPr>
      <w:r>
        <w:rPr/>
      </w:r>
    </w:p>
    <w:sectPr>
      <w:headerReference w:type="default" r:id="rId2"/>
      <w:type w:val="nextPage"/>
      <w:pgSz w:w="11906" w:h="16838"/>
      <w:pgMar w:left="1701" w:right="1701" w:header="708" w:top="1417" w:footer="0" w:bottom="141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1"/>
      <w:rPr/>
    </w:pPr>
    <w:r>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Cs w:val="24"/>
        <w:lang w:val="pt-BR"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1621e"/>
    <w:pPr>
      <w:widowControl/>
      <w:suppressAutoHyphens w:val="true"/>
      <w:overflowPunct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2">
    <w:name w:val="Heading 2"/>
    <w:basedOn w:val="Normal"/>
    <w:next w:val="Normal"/>
    <w:qFormat/>
    <w:pPr>
      <w:keepNext w:val="true"/>
      <w:keepLines/>
      <w:spacing w:before="40" w:after="0"/>
      <w:outlineLvl w:val="1"/>
    </w:pPr>
    <w:rPr>
      <w:rFonts w:ascii="Calibri Light" w:hAnsi="Calibri Light" w:eastAsia=""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1"/>
    <w:uiPriority w:val="99"/>
    <w:qFormat/>
    <w:rsid w:val="00e1381b"/>
    <w:rPr/>
  </w:style>
  <w:style w:type="character" w:styleId="RodapChar" w:customStyle="1">
    <w:name w:val="Rodapé Char"/>
    <w:basedOn w:val="DefaultParagraphFont"/>
    <w:link w:val="Rodap1"/>
    <w:uiPriority w:val="99"/>
    <w:qFormat/>
    <w:rsid w:val="00e1381b"/>
    <w:rPr/>
  </w:style>
  <w:style w:type="character" w:styleId="TextodebaloChar" w:customStyle="1">
    <w:name w:val="Texto de balão Char"/>
    <w:basedOn w:val="DefaultParagraphFont"/>
    <w:link w:val="Textodebalo"/>
    <w:uiPriority w:val="99"/>
    <w:semiHidden/>
    <w:qFormat/>
    <w:rsid w:val="0015726b"/>
    <w:rPr>
      <w:rFonts w:ascii="Tahoma" w:hAnsi="Tahoma" w:cs="Tahoma"/>
      <w:sz w:val="16"/>
      <w:szCs w:val="16"/>
    </w:rPr>
  </w:style>
  <w:style w:type="character" w:styleId="LinkdaInternet" w:customStyle="1">
    <w:name w:val="Link da Internet"/>
    <w:basedOn w:val="DefaultParagraphFont"/>
    <w:uiPriority w:val="99"/>
    <w:semiHidden/>
    <w:unhideWhenUsed/>
    <w:rsid w:val="00c00136"/>
    <w:rPr>
      <w:color w:val="0563C1" w:themeColor="hyperlink"/>
      <w:u w:val="single"/>
    </w:rPr>
  </w:style>
  <w:style w:type="character" w:styleId="Strong">
    <w:name w:val="Strong"/>
    <w:basedOn w:val="DefaultParagraphFont"/>
    <w:uiPriority w:val="22"/>
    <w:qFormat/>
    <w:rsid w:val="00432305"/>
    <w:rPr>
      <w:b/>
      <w:bCs/>
    </w:rPr>
  </w:style>
  <w:style w:type="character" w:styleId="Appleconvertedspace" w:customStyle="1">
    <w:name w:val="apple-converted-space"/>
    <w:basedOn w:val="DefaultParagraphFont"/>
    <w:qFormat/>
    <w:rsid w:val="00b36d13"/>
    <w:rPr/>
  </w:style>
  <w:style w:type="character" w:styleId="Smbolosdenumerao">
    <w:name w:val="Símbolos de numeração"/>
    <w:qFormat/>
    <w:rPr/>
  </w:style>
  <w:style w:type="character" w:styleId="Caracteresdenotadefim">
    <w:name w:val="Caracteres de nota de fim"/>
    <w:qFormat/>
    <w:rPr/>
  </w:style>
  <w:style w:type="character" w:styleId="Nfase">
    <w:name w:val="Ênfase"/>
    <w:basedOn w:val="DefaultParagraphFont"/>
    <w:qFormat/>
    <w:rPr>
      <w:i/>
      <w:iCs/>
    </w:rPr>
  </w:style>
  <w:style w:type="character" w:styleId="Nfaseforte">
    <w:name w:val="Ênfase forte"/>
    <w:qFormat/>
    <w:rPr>
      <w:b/>
      <w:bCs/>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rsid w:val="00c474a0"/>
    <w:pPr>
      <w:spacing w:lineRule="auto" w:line="276" w:before="0" w:after="140"/>
    </w:pPr>
    <w:rPr/>
  </w:style>
  <w:style w:type="paragraph" w:styleId="Lista">
    <w:name w:val="List"/>
    <w:basedOn w:val="Corpodotexto"/>
    <w:rsid w:val="00c474a0"/>
    <w:pPr/>
    <w:rPr>
      <w:rFonts w:cs="Ari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rsid w:val="00c474a0"/>
    <w:pPr>
      <w:suppressLineNumbers/>
    </w:pPr>
    <w:rPr>
      <w:rFonts w:cs="Arial"/>
    </w:rPr>
  </w:style>
  <w:style w:type="paragraph" w:styleId="Ttulododocumento">
    <w:name w:val="Title"/>
    <w:basedOn w:val="Normal"/>
    <w:qFormat/>
    <w:rsid w:val="00c474a0"/>
    <w:pPr>
      <w:keepNext w:val="true"/>
      <w:spacing w:before="240" w:after="120"/>
    </w:pPr>
    <w:rPr>
      <w:rFonts w:ascii="Liberation Sans" w:hAnsi="Liberation Sans" w:eastAsia="Microsoft YaHei" w:cs="Arial"/>
      <w:sz w:val="28"/>
      <w:szCs w:val="28"/>
    </w:rPr>
  </w:style>
  <w:style w:type="paragraph" w:styleId="Legenda1" w:customStyle="1">
    <w:name w:val="Legenda1"/>
    <w:basedOn w:val="Normal"/>
    <w:qFormat/>
    <w:rsid w:val="00c474a0"/>
    <w:pPr>
      <w:suppressLineNumbers/>
      <w:spacing w:before="120" w:after="120"/>
    </w:pPr>
    <w:rPr>
      <w:rFonts w:cs="Arial"/>
      <w:i/>
      <w:iCs/>
      <w:sz w:val="24"/>
      <w:szCs w:val="24"/>
    </w:rPr>
  </w:style>
  <w:style w:type="paragraph" w:styleId="Cabealho1" w:customStyle="1">
    <w:name w:val="Cabeçalho1"/>
    <w:basedOn w:val="Normal"/>
    <w:link w:val="CabealhoChar"/>
    <w:uiPriority w:val="99"/>
    <w:unhideWhenUsed/>
    <w:qFormat/>
    <w:rsid w:val="00e1381b"/>
    <w:pPr>
      <w:tabs>
        <w:tab w:val="clear" w:pos="709"/>
        <w:tab w:val="center" w:pos="4252" w:leader="none"/>
        <w:tab w:val="right" w:pos="8504" w:leader="none"/>
      </w:tabs>
      <w:spacing w:lineRule="auto" w:line="240" w:before="0" w:after="0"/>
    </w:pPr>
    <w:rPr/>
  </w:style>
  <w:style w:type="paragraph" w:styleId="Rodap1" w:customStyle="1">
    <w:name w:val="Rodapé1"/>
    <w:basedOn w:val="Normal"/>
    <w:link w:val="RodapChar"/>
    <w:uiPriority w:val="99"/>
    <w:unhideWhenUsed/>
    <w:qFormat/>
    <w:rsid w:val="00e1381b"/>
    <w:pPr>
      <w:tabs>
        <w:tab w:val="clear" w:pos="709"/>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15726b"/>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432305"/>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pPr/>
    <w:rPr/>
  </w:style>
  <w:style w:type="paragraph" w:styleId="NoSpacing">
    <w:name w:val="No Spacing"/>
    <w:qFormat/>
    <w:pPr>
      <w:widowControl/>
      <w:suppressAutoHyphens w:val="true"/>
      <w:overflowPunct w:val="true"/>
      <w:bidi w:val="0"/>
      <w:spacing w:before="0" w:after="0"/>
      <w:jc w:val="left"/>
    </w:pPr>
    <w:rPr>
      <w:rFonts w:ascii="Calibri" w:hAnsi="Calibri" w:eastAsia="Calibri" w:cs="Times New Roman" w:asciiTheme="minorHAnsi" w:eastAsiaTheme="minorHAnsi" w:hAnsiTheme="minorHAnsi"/>
      <w:color w:val="auto"/>
      <w:kern w:val="2"/>
      <w:sz w:val="24"/>
      <w:szCs w:val="22"/>
      <w:lang w:val="pt-BR" w:eastAsia="zh-CN" w:bidi="ar-SA"/>
    </w:rPr>
  </w:style>
  <w:style w:type="paragraph" w:styleId="ListParagraph">
    <w:name w:val="List Paragraph"/>
    <w:basedOn w:val="Normal"/>
    <w:qFormat/>
    <w:pPr>
      <w:spacing w:lineRule="auto" w:line="240" w:before="0" w:after="0"/>
      <w:ind w:left="720" w:right="0" w:hanging="0"/>
      <w:contextualSpacing/>
      <w:jc w:val="left"/>
    </w:pPr>
    <w:rPr>
      <w:rFonts w:eastAsia="Times New Roman"/>
    </w:rPr>
  </w:style>
  <w:style w:type="paragraph" w:styleId="Standard">
    <w:name w:val="Standard"/>
    <w:qFormat/>
    <w:pPr>
      <w:widowControl w:val="false"/>
      <w:suppressAutoHyphens w:val="true"/>
      <w:overflowPunct w:val="true"/>
      <w:bidi w:val="0"/>
      <w:spacing w:before="0" w:after="0"/>
      <w:jc w:val="left"/>
    </w:pPr>
    <w:rPr>
      <w:rFonts w:ascii="Calibri" w:hAnsi="Calibri" w:eastAsia="SimSun" w:cs="Mangal" w:asciiTheme="minorHAnsi" w:hAnsiTheme="minorHAnsi"/>
      <w:color w:val="auto"/>
      <w:kern w:val="2"/>
      <w:sz w:val="24"/>
      <w:szCs w:val="24"/>
      <w:lang w:val="pt-BR" w:eastAsia="zh-CN" w:bidi="hi-IN"/>
    </w:rPr>
  </w:style>
  <w:style w:type="paragraph" w:styleId="Ttulo1">
    <w:name w:val="Título1"/>
    <w:basedOn w:val="Normal"/>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8743A-E785-4A67-AA58-52220CBC2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2058</TotalTime>
  <Application>LibreOffice/7.0.1.2$Windows_X86_64 LibreOffice_project/7cbcfc562f6eb6708b5ff7d7397325de9e764452</Application>
  <Pages>4</Pages>
  <Words>1250</Words>
  <Characters>7242</Characters>
  <CharactersWithSpaces>8490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2019-02-06T10:52:00Z</dcterms:created>
  <dc:creator>informatica</dc:creator>
  <dc:description/>
  <dc:language>pt-BR</dc:language>
  <cp:lastModifiedBy/>
  <cp:lastPrinted>2020-11-30T13:05:17Z</cp:lastPrinted>
  <dcterms:modified xsi:type="dcterms:W3CDTF">2021-11-10T10:02:09Z</dcterms:modified>
  <cp:revision>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